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</w:tblGrid>
      <w:tr w:rsidR="004B1723" w:rsidRPr="009E7A82" w14:paraId="13396AF9" w14:textId="77777777" w:rsidTr="004B1723">
        <w:tc>
          <w:tcPr>
            <w:tcW w:w="1609" w:type="dxa"/>
            <w:shd w:val="clear" w:color="auto" w:fill="auto"/>
          </w:tcPr>
          <w:p w14:paraId="7D647DC2" w14:textId="77777777" w:rsidR="004B1723" w:rsidRPr="000E6BF8" w:rsidRDefault="004B1723" w:rsidP="00C115C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0E6BF8">
              <w:rPr>
                <w:b/>
                <w:sz w:val="24"/>
                <w:szCs w:val="24"/>
                <w:lang w:eastAsia="ar-SA"/>
              </w:rPr>
              <w:t>Obrazac</w:t>
            </w:r>
            <w:r>
              <w:rPr>
                <w:b/>
                <w:sz w:val="24"/>
                <w:szCs w:val="24"/>
                <w:lang w:eastAsia="ar-SA"/>
              </w:rPr>
              <w:t xml:space="preserve"> </w:t>
            </w:r>
            <w:r w:rsidR="004460AF">
              <w:rPr>
                <w:b/>
                <w:sz w:val="24"/>
                <w:szCs w:val="24"/>
                <w:lang w:eastAsia="ar-SA"/>
              </w:rPr>
              <w:t>2a</w:t>
            </w:r>
            <w:r>
              <w:rPr>
                <w:b/>
                <w:sz w:val="24"/>
                <w:szCs w:val="24"/>
                <w:lang w:eastAsia="ar-SA"/>
              </w:rPr>
              <w:t>.</w:t>
            </w:r>
          </w:p>
        </w:tc>
      </w:tr>
    </w:tbl>
    <w:p w14:paraId="1CC990BA" w14:textId="77777777" w:rsidR="004B1723" w:rsidRDefault="004B1723" w:rsidP="004B1723">
      <w:pPr>
        <w:spacing w:before="77"/>
        <w:ind w:left="116"/>
        <w:rPr>
          <w:i/>
          <w:color w:val="C00000"/>
          <w:sz w:val="24"/>
        </w:rPr>
      </w:pPr>
    </w:p>
    <w:p w14:paraId="7BC1E0DF" w14:textId="77777777" w:rsidR="001269BF" w:rsidRDefault="004B1723" w:rsidP="004B1723">
      <w:pPr>
        <w:spacing w:before="77"/>
        <w:ind w:left="116"/>
        <w:rPr>
          <w:i/>
          <w:sz w:val="26"/>
        </w:rPr>
      </w:pPr>
      <w:r>
        <w:rPr>
          <w:i/>
          <w:sz w:val="26"/>
        </w:rPr>
        <w:t xml:space="preserve"> </w:t>
      </w:r>
    </w:p>
    <w:p w14:paraId="57DCB8C8" w14:textId="77777777" w:rsidR="001269BF" w:rsidRDefault="00197D43">
      <w:pPr>
        <w:spacing w:line="360" w:lineRule="auto"/>
        <w:ind w:left="493" w:right="499"/>
        <w:jc w:val="center"/>
        <w:rPr>
          <w:b/>
        </w:rPr>
      </w:pPr>
      <w:r>
        <w:rPr>
          <w:b/>
        </w:rPr>
        <w:t>IZJAVA O NEPOSTOJANJU SUKOBA INTERESA ZA NEOBVEZNIKE ZAKONA O</w:t>
      </w:r>
      <w:r>
        <w:rPr>
          <w:b/>
          <w:spacing w:val="-52"/>
        </w:rPr>
        <w:t xml:space="preserve"> </w:t>
      </w:r>
      <w:r>
        <w:rPr>
          <w:b/>
        </w:rPr>
        <w:t>JAVNOJ</w:t>
      </w:r>
      <w:r>
        <w:rPr>
          <w:b/>
          <w:spacing w:val="-1"/>
        </w:rPr>
        <w:t xml:space="preserve"> </w:t>
      </w:r>
      <w:r>
        <w:rPr>
          <w:b/>
        </w:rPr>
        <w:t>NABAVI (NOJN)</w:t>
      </w:r>
    </w:p>
    <w:p w14:paraId="49A9AE8B" w14:textId="77777777" w:rsidR="001269BF" w:rsidRDefault="001269BF">
      <w:pPr>
        <w:pStyle w:val="BodyText"/>
        <w:rPr>
          <w:b/>
        </w:rPr>
      </w:pPr>
    </w:p>
    <w:p w14:paraId="0D99D4D4" w14:textId="77777777" w:rsidR="001269BF" w:rsidRDefault="00197D43">
      <w:pPr>
        <w:spacing w:before="201"/>
        <w:ind w:left="2462" w:right="2462"/>
        <w:jc w:val="center"/>
        <w:rPr>
          <w:b/>
        </w:rPr>
      </w:pPr>
      <w:r>
        <w:rPr>
          <w:b/>
        </w:rPr>
        <w:t>IZJAVA</w:t>
      </w:r>
    </w:p>
    <w:p w14:paraId="618683AF" w14:textId="77777777" w:rsidR="001269BF" w:rsidRDefault="001269BF">
      <w:pPr>
        <w:pStyle w:val="BodyText"/>
        <w:rPr>
          <w:b/>
        </w:rPr>
      </w:pPr>
    </w:p>
    <w:p w14:paraId="0076B309" w14:textId="77777777" w:rsidR="001269BF" w:rsidRDefault="001269BF">
      <w:pPr>
        <w:pStyle w:val="BodyText"/>
        <w:rPr>
          <w:b/>
          <w:sz w:val="21"/>
        </w:rPr>
      </w:pPr>
    </w:p>
    <w:p w14:paraId="64BF074E" w14:textId="66AD20BD" w:rsidR="001269BF" w:rsidRDefault="00197D43">
      <w:pPr>
        <w:ind w:left="116"/>
        <w:rPr>
          <w:i/>
          <w:sz w:val="24"/>
        </w:rPr>
      </w:pPr>
      <w:r>
        <w:rPr>
          <w:i/>
          <w:color w:val="C00000"/>
          <w:sz w:val="24"/>
        </w:rPr>
        <w:t>[Zasebne</w:t>
      </w:r>
      <w:r>
        <w:rPr>
          <w:i/>
          <w:color w:val="C00000"/>
          <w:spacing w:val="-3"/>
          <w:sz w:val="24"/>
        </w:rPr>
        <w:t xml:space="preserve"> </w:t>
      </w:r>
      <w:r>
        <w:rPr>
          <w:i/>
          <w:color w:val="C00000"/>
          <w:sz w:val="24"/>
        </w:rPr>
        <w:t>izjave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dužni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su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ispuniti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korisnik</w:t>
      </w:r>
      <w:r>
        <w:rPr>
          <w:i/>
          <w:color w:val="C00000"/>
          <w:spacing w:val="-1"/>
          <w:sz w:val="24"/>
        </w:rPr>
        <w:t xml:space="preserve"> </w:t>
      </w:r>
      <w:r>
        <w:rPr>
          <w:i/>
          <w:color w:val="C00000"/>
          <w:sz w:val="24"/>
        </w:rPr>
        <w:t>i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konzultant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korisnika</w:t>
      </w:r>
      <w:r w:rsidR="00AD663B">
        <w:rPr>
          <w:i/>
          <w:color w:val="C00000"/>
          <w:sz w:val="24"/>
        </w:rPr>
        <w:t>,</w:t>
      </w:r>
      <w:bookmarkStart w:id="0" w:name="_GoBack"/>
      <w:bookmarkEnd w:id="0"/>
      <w:r>
        <w:rPr>
          <w:i/>
          <w:color w:val="C00000"/>
          <w:spacing w:val="2"/>
          <w:sz w:val="24"/>
        </w:rPr>
        <w:t xml:space="preserve"> </w:t>
      </w:r>
      <w:r>
        <w:rPr>
          <w:i/>
          <w:color w:val="C00000"/>
          <w:sz w:val="24"/>
        </w:rPr>
        <w:t>ako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korisnik</w:t>
      </w:r>
      <w:r>
        <w:rPr>
          <w:i/>
          <w:color w:val="C00000"/>
          <w:spacing w:val="-1"/>
          <w:sz w:val="24"/>
        </w:rPr>
        <w:t xml:space="preserve"> </w:t>
      </w:r>
      <w:r>
        <w:rPr>
          <w:i/>
          <w:color w:val="C00000"/>
          <w:sz w:val="24"/>
        </w:rPr>
        <w:t>ima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konzultanta]</w:t>
      </w:r>
    </w:p>
    <w:p w14:paraId="0F882D88" w14:textId="77777777" w:rsidR="001269BF" w:rsidRDefault="001269BF">
      <w:pPr>
        <w:pStyle w:val="BodyText"/>
        <w:spacing w:before="11"/>
        <w:rPr>
          <w:i/>
          <w:sz w:val="34"/>
        </w:rPr>
      </w:pPr>
    </w:p>
    <w:p w14:paraId="76477273" w14:textId="77777777" w:rsidR="001269BF" w:rsidRDefault="00197D43">
      <w:pPr>
        <w:tabs>
          <w:tab w:val="left" w:pos="7138"/>
        </w:tabs>
        <w:ind w:left="116"/>
        <w:rPr>
          <w:i/>
          <w:sz w:val="24"/>
        </w:rPr>
      </w:pPr>
      <w:r>
        <w:rPr>
          <w:sz w:val="24"/>
        </w:rPr>
        <w:t>kojom ja,</w:t>
      </w:r>
      <w:r>
        <w:rPr>
          <w:sz w:val="24"/>
          <w:u w:val="single"/>
        </w:rPr>
        <w:tab/>
      </w:r>
      <w:r>
        <w:rPr>
          <w:i/>
          <w:color w:val="C00000"/>
          <w:sz w:val="24"/>
        </w:rPr>
        <w:t>[ime</w:t>
      </w:r>
      <w:r>
        <w:rPr>
          <w:i/>
          <w:color w:val="C00000"/>
          <w:spacing w:val="-3"/>
          <w:sz w:val="24"/>
        </w:rPr>
        <w:t xml:space="preserve"> </w:t>
      </w:r>
      <w:r>
        <w:rPr>
          <w:i/>
          <w:color w:val="C00000"/>
          <w:sz w:val="24"/>
        </w:rPr>
        <w:t>i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prezime]</w:t>
      </w:r>
    </w:p>
    <w:p w14:paraId="2DFEA0E3" w14:textId="77777777" w:rsidR="001269BF" w:rsidRDefault="001269BF">
      <w:pPr>
        <w:pStyle w:val="BodyText"/>
        <w:rPr>
          <w:i/>
          <w:sz w:val="35"/>
        </w:rPr>
      </w:pPr>
    </w:p>
    <w:p w14:paraId="1C6EE8BA" w14:textId="77777777" w:rsidR="001269BF" w:rsidRDefault="00197D43">
      <w:pPr>
        <w:pStyle w:val="BodyText"/>
        <w:spacing w:before="1"/>
        <w:ind w:left="116"/>
        <w:rPr>
          <w:i/>
        </w:rPr>
      </w:pPr>
      <w:r>
        <w:t>kao</w:t>
      </w:r>
      <w:r>
        <w:rPr>
          <w:spacing w:val="-2"/>
        </w:rPr>
        <w:t xml:space="preserve"> </w:t>
      </w:r>
      <w:r>
        <w:t>odgovorna</w:t>
      </w:r>
      <w:r>
        <w:rPr>
          <w:spacing w:val="-3"/>
        </w:rPr>
        <w:t xml:space="preserve"> </w:t>
      </w:r>
      <w:r>
        <w:t>osoba</w:t>
      </w:r>
      <w:r>
        <w:rPr>
          <w:spacing w:val="-2"/>
        </w:rPr>
        <w:t xml:space="preserve"> </w:t>
      </w:r>
      <w:r>
        <w:t>korisnika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konzultanta</w:t>
      </w:r>
      <w:r>
        <w:rPr>
          <w:spacing w:val="-1"/>
        </w:rPr>
        <w:t xml:space="preserve"> </w:t>
      </w:r>
      <w:r>
        <w:t>korisnika</w:t>
      </w:r>
      <w:r>
        <w:rPr>
          <w:spacing w:val="-1"/>
        </w:rPr>
        <w:t xml:space="preserve"> </w:t>
      </w:r>
      <w:r w:rsidRPr="00871CD5">
        <w:rPr>
          <w:i/>
          <w:color w:val="C00000"/>
        </w:rPr>
        <w:t>[</w:t>
      </w:r>
      <w:r>
        <w:rPr>
          <w:i/>
          <w:color w:val="C00000"/>
        </w:rPr>
        <w:t>odabrati]</w:t>
      </w:r>
    </w:p>
    <w:p w14:paraId="65E2ED40" w14:textId="77777777" w:rsidR="001269BF" w:rsidRDefault="001269BF">
      <w:pPr>
        <w:pStyle w:val="BodyText"/>
        <w:rPr>
          <w:i/>
          <w:sz w:val="27"/>
        </w:rPr>
      </w:pPr>
    </w:p>
    <w:p w14:paraId="4DB4AD9B" w14:textId="77777777" w:rsidR="001269BF" w:rsidRDefault="00197D43">
      <w:pPr>
        <w:tabs>
          <w:tab w:val="left" w:pos="6172"/>
        </w:tabs>
        <w:spacing w:before="90" w:line="588" w:lineRule="auto"/>
        <w:ind w:left="116" w:right="112"/>
        <w:rPr>
          <w:b/>
          <w:sz w:val="24"/>
        </w:rPr>
      </w:pPr>
      <w:r>
        <w:rPr>
          <w:i/>
          <w:color w:val="C00000"/>
          <w:sz w:val="24"/>
          <w:u w:val="single" w:color="000000"/>
        </w:rPr>
        <w:t xml:space="preserve"> </w:t>
      </w:r>
      <w:r>
        <w:rPr>
          <w:i/>
          <w:color w:val="C00000"/>
          <w:sz w:val="24"/>
          <w:u w:val="single" w:color="000000"/>
        </w:rPr>
        <w:tab/>
      </w:r>
      <w:r>
        <w:rPr>
          <w:i/>
          <w:color w:val="C00000"/>
          <w:sz w:val="24"/>
        </w:rPr>
        <w:t>[naziv,</w:t>
      </w:r>
      <w:r>
        <w:rPr>
          <w:i/>
          <w:color w:val="C00000"/>
          <w:spacing w:val="51"/>
          <w:sz w:val="24"/>
        </w:rPr>
        <w:t xml:space="preserve"> </w:t>
      </w:r>
      <w:r>
        <w:rPr>
          <w:i/>
          <w:color w:val="C00000"/>
          <w:sz w:val="24"/>
        </w:rPr>
        <w:t>adresa,</w:t>
      </w:r>
      <w:r>
        <w:rPr>
          <w:i/>
          <w:color w:val="C00000"/>
          <w:spacing w:val="-4"/>
          <w:sz w:val="24"/>
        </w:rPr>
        <w:t xml:space="preserve"> </w:t>
      </w:r>
      <w:r>
        <w:rPr>
          <w:i/>
          <w:color w:val="C00000"/>
          <w:sz w:val="24"/>
        </w:rPr>
        <w:t>OIB</w:t>
      </w:r>
      <w:r>
        <w:rPr>
          <w:i/>
          <w:color w:val="C00000"/>
          <w:spacing w:val="-5"/>
          <w:sz w:val="24"/>
        </w:rPr>
        <w:t xml:space="preserve"> </w:t>
      </w:r>
      <w:r>
        <w:rPr>
          <w:i/>
          <w:color w:val="C00000"/>
          <w:sz w:val="24"/>
        </w:rPr>
        <w:t>korisnika</w:t>
      </w:r>
      <w:r>
        <w:rPr>
          <w:i/>
          <w:color w:val="C00000"/>
          <w:spacing w:val="-4"/>
          <w:sz w:val="24"/>
        </w:rPr>
        <w:t xml:space="preserve"> </w:t>
      </w:r>
      <w:r>
        <w:rPr>
          <w:i/>
          <w:color w:val="C00000"/>
          <w:sz w:val="24"/>
        </w:rPr>
        <w:t>/</w:t>
      </w:r>
      <w:r>
        <w:rPr>
          <w:i/>
          <w:color w:val="C00000"/>
          <w:spacing w:val="-57"/>
          <w:sz w:val="24"/>
        </w:rPr>
        <w:t xml:space="preserve"> </w:t>
      </w:r>
      <w:r>
        <w:rPr>
          <w:i/>
          <w:color w:val="C00000"/>
          <w:sz w:val="24"/>
        </w:rPr>
        <w:t>konzultanta</w:t>
      </w:r>
      <w:r>
        <w:rPr>
          <w:i/>
          <w:color w:val="C00000"/>
          <w:spacing w:val="-1"/>
          <w:sz w:val="24"/>
        </w:rPr>
        <w:t xml:space="preserve"> </w:t>
      </w:r>
      <w:r>
        <w:rPr>
          <w:i/>
          <w:color w:val="C00000"/>
          <w:sz w:val="24"/>
        </w:rPr>
        <w:t>korisnika]</w:t>
      </w:r>
      <w:r>
        <w:rPr>
          <w:i/>
          <w:color w:val="C00000"/>
          <w:spacing w:val="7"/>
          <w:sz w:val="24"/>
        </w:rPr>
        <w:t xml:space="preserve"> </w:t>
      </w:r>
      <w:r>
        <w:rPr>
          <w:b/>
          <w:sz w:val="24"/>
        </w:rPr>
        <w:t>pod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kaznenom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materijalnom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odgovornošću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izjavljujem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:</w:t>
      </w:r>
    </w:p>
    <w:p w14:paraId="2774E8BB" w14:textId="77777777" w:rsidR="001269BF" w:rsidRDefault="00197D43">
      <w:pPr>
        <w:pStyle w:val="Heading1"/>
        <w:numPr>
          <w:ilvl w:val="0"/>
          <w:numId w:val="1"/>
        </w:numPr>
        <w:tabs>
          <w:tab w:val="left" w:pos="400"/>
        </w:tabs>
        <w:spacing w:line="276" w:lineRule="auto"/>
        <w:ind w:right="123"/>
      </w:pPr>
      <w:r>
        <w:t>Da</w:t>
      </w:r>
      <w:r>
        <w:rPr>
          <w:spacing w:val="55"/>
        </w:rPr>
        <w:t xml:space="preserve"> </w:t>
      </w:r>
      <w:r>
        <w:t>se</w:t>
      </w:r>
      <w:r>
        <w:rPr>
          <w:spacing w:val="55"/>
        </w:rPr>
        <w:t xml:space="preserve"> </w:t>
      </w:r>
      <w:r>
        <w:t>nabava</w:t>
      </w:r>
      <w:r>
        <w:rPr>
          <w:spacing w:val="56"/>
        </w:rPr>
        <w:t xml:space="preserve"> </w:t>
      </w:r>
      <w:r>
        <w:t>robe</w:t>
      </w:r>
      <w:r>
        <w:rPr>
          <w:spacing w:val="56"/>
        </w:rPr>
        <w:t xml:space="preserve"> </w:t>
      </w:r>
      <w:r>
        <w:t>(uključujući</w:t>
      </w:r>
      <w:r>
        <w:rPr>
          <w:spacing w:val="56"/>
        </w:rPr>
        <w:t xml:space="preserve"> </w:t>
      </w:r>
      <w:r>
        <w:t>kupnju</w:t>
      </w:r>
      <w:r>
        <w:rPr>
          <w:spacing w:val="56"/>
        </w:rPr>
        <w:t xml:space="preserve"> </w:t>
      </w:r>
      <w:r>
        <w:t>zemljišta</w:t>
      </w:r>
      <w:r>
        <w:rPr>
          <w:spacing w:val="56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objekata),</w:t>
      </w:r>
      <w:r>
        <w:rPr>
          <w:spacing w:val="56"/>
        </w:rPr>
        <w:t xml:space="preserve"> </w:t>
      </w:r>
      <w:r>
        <w:t>izvođenje</w:t>
      </w:r>
      <w:r>
        <w:rPr>
          <w:spacing w:val="54"/>
        </w:rPr>
        <w:t xml:space="preserve"> </w:t>
      </w:r>
      <w:r>
        <w:t>radova</w:t>
      </w:r>
      <w:r>
        <w:rPr>
          <w:spacing w:val="58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pružanje</w:t>
      </w:r>
      <w:r>
        <w:rPr>
          <w:spacing w:val="-3"/>
        </w:rPr>
        <w:t xml:space="preserve"> </w:t>
      </w:r>
      <w:r>
        <w:t>usluga</w:t>
      </w:r>
      <w:r>
        <w:rPr>
          <w:spacing w:val="1"/>
        </w:rPr>
        <w:t xml:space="preserve"> </w:t>
      </w:r>
      <w:r>
        <w:t>provodi:</w:t>
      </w:r>
    </w:p>
    <w:p w14:paraId="4B11041B" w14:textId="77777777" w:rsidR="001269BF" w:rsidRDefault="001269BF">
      <w:pPr>
        <w:pStyle w:val="BodyText"/>
        <w:spacing w:before="5"/>
        <w:rPr>
          <w:b/>
          <w:sz w:val="31"/>
        </w:rPr>
      </w:pPr>
    </w:p>
    <w:p w14:paraId="66D76629" w14:textId="77777777" w:rsidR="001269BF" w:rsidRDefault="00197D43">
      <w:pPr>
        <w:pStyle w:val="ListParagraph"/>
        <w:numPr>
          <w:ilvl w:val="1"/>
          <w:numId w:val="1"/>
        </w:numPr>
        <w:tabs>
          <w:tab w:val="left" w:pos="837"/>
        </w:tabs>
        <w:spacing w:line="276" w:lineRule="auto"/>
        <w:ind w:right="118"/>
        <w:jc w:val="both"/>
        <w:rPr>
          <w:sz w:val="24"/>
        </w:rPr>
      </w:pP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srodnika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krvi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pravoj</w:t>
      </w:r>
      <w:r>
        <w:rPr>
          <w:spacing w:val="1"/>
          <w:sz w:val="24"/>
        </w:rPr>
        <w:t xml:space="preserve"> </w:t>
      </w:r>
      <w:r>
        <w:rPr>
          <w:sz w:val="24"/>
        </w:rPr>
        <w:t>liniji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prvog</w:t>
      </w:r>
      <w:r>
        <w:rPr>
          <w:spacing w:val="1"/>
          <w:sz w:val="24"/>
        </w:rPr>
        <w:t xml:space="preserve"> </w:t>
      </w:r>
      <w:r>
        <w:rPr>
          <w:sz w:val="24"/>
        </w:rPr>
        <w:t>stupnja</w:t>
      </w:r>
      <w:r>
        <w:rPr>
          <w:spacing w:val="1"/>
          <w:sz w:val="24"/>
        </w:rPr>
        <w:t xml:space="preserve"> </w:t>
      </w:r>
      <w:r>
        <w:rPr>
          <w:sz w:val="24"/>
        </w:rPr>
        <w:t>(otac/majka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sin/kći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posvojitelji/posvojenici) ili u pobočnoj liniji do drugog stupnja (braća, sestre, braća i</w:t>
      </w:r>
      <w:r>
        <w:rPr>
          <w:spacing w:val="1"/>
          <w:sz w:val="24"/>
        </w:rPr>
        <w:t xml:space="preserve"> </w:t>
      </w:r>
      <w:r>
        <w:rPr>
          <w:sz w:val="24"/>
        </w:rPr>
        <w:t>sestre),</w:t>
      </w:r>
      <w:r>
        <w:rPr>
          <w:spacing w:val="1"/>
          <w:sz w:val="24"/>
        </w:rPr>
        <w:t xml:space="preserve"> </w:t>
      </w:r>
      <w:r>
        <w:rPr>
          <w:sz w:val="24"/>
        </w:rPr>
        <w:t>srodnika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tazbini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prvog</w:t>
      </w:r>
      <w:r>
        <w:rPr>
          <w:spacing w:val="1"/>
          <w:sz w:val="24"/>
        </w:rPr>
        <w:t xml:space="preserve"> </w:t>
      </w:r>
      <w:r>
        <w:rPr>
          <w:sz w:val="24"/>
        </w:rPr>
        <w:t>stupnja</w:t>
      </w:r>
      <w:r>
        <w:rPr>
          <w:spacing w:val="1"/>
          <w:sz w:val="24"/>
        </w:rPr>
        <w:t xml:space="preserve"> </w:t>
      </w:r>
      <w:r>
        <w:rPr>
          <w:sz w:val="24"/>
        </w:rPr>
        <w:t>(punac/punica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zet,</w:t>
      </w:r>
      <w:r>
        <w:rPr>
          <w:spacing w:val="1"/>
          <w:sz w:val="24"/>
        </w:rPr>
        <w:t xml:space="preserve"> </w:t>
      </w:r>
      <w:r>
        <w:rPr>
          <w:sz w:val="24"/>
        </w:rPr>
        <w:t>odnosno</w:t>
      </w:r>
      <w:r>
        <w:rPr>
          <w:spacing w:val="1"/>
          <w:sz w:val="24"/>
        </w:rPr>
        <w:t xml:space="preserve"> </w:t>
      </w:r>
      <w:r>
        <w:rPr>
          <w:sz w:val="24"/>
        </w:rPr>
        <w:t>svekar/svekrva i snaha) te bračnih i izvanbračnih drugova (bez obzira na to je li brak</w:t>
      </w:r>
      <w:r>
        <w:rPr>
          <w:spacing w:val="1"/>
          <w:sz w:val="24"/>
        </w:rPr>
        <w:t xml:space="preserve"> </w:t>
      </w:r>
      <w:r>
        <w:rPr>
          <w:sz w:val="24"/>
        </w:rPr>
        <w:t>prestao)</w:t>
      </w:r>
      <w:r>
        <w:rPr>
          <w:spacing w:val="-2"/>
          <w:sz w:val="24"/>
        </w:rPr>
        <w:t xml:space="preserve"> </w:t>
      </w:r>
      <w:r>
        <w:rPr>
          <w:sz w:val="24"/>
        </w:rPr>
        <w:t>korisnika i konzultanta korisnika</w:t>
      </w:r>
    </w:p>
    <w:p w14:paraId="70771160" w14:textId="77777777" w:rsidR="001269BF" w:rsidRDefault="001269BF">
      <w:pPr>
        <w:pStyle w:val="BodyText"/>
        <w:spacing w:before="3"/>
        <w:rPr>
          <w:sz w:val="25"/>
        </w:rPr>
      </w:pPr>
    </w:p>
    <w:p w14:paraId="22E291F4" w14:textId="77777777" w:rsidR="001269BF" w:rsidRDefault="00197D43">
      <w:pPr>
        <w:ind w:left="836"/>
        <w:rPr>
          <w:i/>
          <w:sz w:val="24"/>
        </w:rPr>
      </w:pPr>
      <w:r>
        <w:rPr>
          <w:i/>
          <w:color w:val="C00000"/>
        </w:rPr>
        <w:t>DA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/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NE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  <w:sz w:val="24"/>
        </w:rPr>
        <w:t>[označiti]</w:t>
      </w:r>
    </w:p>
    <w:p w14:paraId="6905FDB4" w14:textId="77777777" w:rsidR="001269BF" w:rsidRDefault="001269BF">
      <w:pPr>
        <w:pStyle w:val="BodyText"/>
        <w:spacing w:before="10"/>
        <w:rPr>
          <w:i/>
          <w:sz w:val="34"/>
        </w:rPr>
      </w:pPr>
    </w:p>
    <w:p w14:paraId="25E2C7D8" w14:textId="77777777" w:rsidR="001269BF" w:rsidRDefault="00197D43">
      <w:pPr>
        <w:pStyle w:val="ListParagraph"/>
        <w:numPr>
          <w:ilvl w:val="1"/>
          <w:numId w:val="1"/>
        </w:numPr>
        <w:tabs>
          <w:tab w:val="left" w:pos="837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poduzeća</w:t>
      </w:r>
      <w:r>
        <w:rPr>
          <w:spacing w:val="1"/>
          <w:sz w:val="24"/>
        </w:rPr>
        <w:t xml:space="preserve"> </w:t>
      </w:r>
      <w:r>
        <w:rPr>
          <w:sz w:val="24"/>
        </w:rPr>
        <w:t>koja</w:t>
      </w:r>
      <w:r>
        <w:rPr>
          <w:spacing w:val="1"/>
          <w:sz w:val="24"/>
        </w:rPr>
        <w:t xml:space="preserve"> </w:t>
      </w:r>
      <w:r>
        <w:rPr>
          <w:sz w:val="24"/>
        </w:rPr>
        <w:t>povezanost</w:t>
      </w:r>
      <w:r>
        <w:rPr>
          <w:spacing w:val="1"/>
          <w:sz w:val="24"/>
        </w:rPr>
        <w:t xml:space="preserve"> </w:t>
      </w:r>
      <w:r>
        <w:rPr>
          <w:sz w:val="24"/>
        </w:rPr>
        <w:t>ostvaruju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način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poduzeće</w:t>
      </w:r>
      <w:r>
        <w:rPr>
          <w:spacing w:val="1"/>
          <w:sz w:val="24"/>
        </w:rPr>
        <w:t xml:space="preserve"> </w:t>
      </w:r>
      <w:r>
        <w:rPr>
          <w:sz w:val="24"/>
        </w:rPr>
        <w:t>ponuditelja/podugovaratelja/korisnika ili konzultanta korisnika vlasnik udjela ili član</w:t>
      </w:r>
      <w:r>
        <w:rPr>
          <w:spacing w:val="1"/>
          <w:sz w:val="24"/>
        </w:rPr>
        <w:t xml:space="preserve"> </w:t>
      </w:r>
      <w:r>
        <w:rPr>
          <w:sz w:val="24"/>
        </w:rPr>
        <w:t>društva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jedan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prvih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imatelja</w:t>
      </w:r>
      <w:r>
        <w:rPr>
          <w:spacing w:val="1"/>
          <w:sz w:val="24"/>
        </w:rPr>
        <w:t xml:space="preserve"> </w:t>
      </w:r>
      <w:r>
        <w:rPr>
          <w:sz w:val="24"/>
        </w:rPr>
        <w:t>kontrolnih</w:t>
      </w:r>
      <w:r>
        <w:rPr>
          <w:spacing w:val="1"/>
          <w:sz w:val="24"/>
        </w:rPr>
        <w:t xml:space="preserve"> </w:t>
      </w:r>
      <w:r>
        <w:rPr>
          <w:sz w:val="24"/>
        </w:rPr>
        <w:t>računa</w:t>
      </w:r>
      <w:r>
        <w:rPr>
          <w:spacing w:val="1"/>
          <w:sz w:val="24"/>
        </w:rPr>
        <w:t xml:space="preserve"> </w:t>
      </w:r>
      <w:r>
        <w:rPr>
          <w:sz w:val="24"/>
        </w:rPr>
        <w:t>poduzeća</w:t>
      </w:r>
      <w:r>
        <w:rPr>
          <w:spacing w:val="1"/>
          <w:sz w:val="24"/>
        </w:rPr>
        <w:t xml:space="preserve"> </w:t>
      </w:r>
      <w:r>
        <w:rPr>
          <w:sz w:val="24"/>
        </w:rPr>
        <w:t>korisnika/ponuditelja/podugovaratelja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konzultanta</w:t>
      </w:r>
      <w:r>
        <w:rPr>
          <w:spacing w:val="1"/>
          <w:sz w:val="24"/>
        </w:rPr>
        <w:t xml:space="preserve"> </w:t>
      </w:r>
      <w:r>
        <w:rPr>
          <w:sz w:val="24"/>
        </w:rPr>
        <w:t>korisnika</w:t>
      </w:r>
      <w:r>
        <w:rPr>
          <w:spacing w:val="1"/>
          <w:sz w:val="24"/>
        </w:rPr>
        <w:t xml:space="preserve"> </w:t>
      </w:r>
      <w:r>
        <w:rPr>
          <w:sz w:val="24"/>
        </w:rPr>
        <w:t>neovisno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udjelu</w:t>
      </w:r>
      <w:r>
        <w:rPr>
          <w:spacing w:val="1"/>
          <w:sz w:val="24"/>
        </w:rPr>
        <w:t xml:space="preserve"> </w:t>
      </w:r>
      <w:r>
        <w:rPr>
          <w:sz w:val="24"/>
        </w:rPr>
        <w:t>vlasničkih</w:t>
      </w:r>
      <w:r>
        <w:rPr>
          <w:spacing w:val="-1"/>
          <w:sz w:val="24"/>
        </w:rPr>
        <w:t xml:space="preserve"> </w:t>
      </w:r>
      <w:r>
        <w:rPr>
          <w:sz w:val="24"/>
        </w:rPr>
        <w:t>prava</w:t>
      </w:r>
    </w:p>
    <w:p w14:paraId="08198110" w14:textId="77777777" w:rsidR="001269BF" w:rsidRDefault="001269BF">
      <w:pPr>
        <w:pStyle w:val="BodyText"/>
        <w:spacing w:before="5"/>
        <w:rPr>
          <w:sz w:val="25"/>
        </w:rPr>
      </w:pPr>
    </w:p>
    <w:p w14:paraId="55790340" w14:textId="77777777" w:rsidR="001269BF" w:rsidRDefault="00197D43">
      <w:pPr>
        <w:ind w:left="836"/>
        <w:rPr>
          <w:i/>
          <w:sz w:val="24"/>
        </w:rPr>
      </w:pPr>
      <w:r>
        <w:rPr>
          <w:i/>
          <w:color w:val="C00000"/>
        </w:rPr>
        <w:t>DA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/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NE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  <w:sz w:val="24"/>
        </w:rPr>
        <w:t>[označiti]</w:t>
      </w:r>
    </w:p>
    <w:p w14:paraId="1E7E902F" w14:textId="77777777" w:rsidR="001269BF" w:rsidRDefault="001269BF">
      <w:pPr>
        <w:pStyle w:val="BodyText"/>
        <w:spacing w:before="10"/>
        <w:rPr>
          <w:i/>
          <w:sz w:val="34"/>
        </w:rPr>
      </w:pPr>
    </w:p>
    <w:p w14:paraId="786E1E0F" w14:textId="77777777" w:rsidR="001269BF" w:rsidRDefault="00197D43">
      <w:pPr>
        <w:pStyle w:val="ListParagraph"/>
        <w:numPr>
          <w:ilvl w:val="1"/>
          <w:numId w:val="1"/>
        </w:numPr>
        <w:tabs>
          <w:tab w:val="left" w:pos="837"/>
        </w:tabs>
        <w:spacing w:line="276" w:lineRule="auto"/>
        <w:ind w:right="116"/>
        <w:jc w:val="both"/>
        <w:rPr>
          <w:sz w:val="24"/>
        </w:rPr>
      </w:pPr>
      <w:r>
        <w:rPr>
          <w:sz w:val="24"/>
        </w:rPr>
        <w:t>od poduzeća koja posredstvom fizičkih osoba ili posredstvom srodnika definiranih u</w:t>
      </w:r>
      <w:r>
        <w:rPr>
          <w:spacing w:val="1"/>
          <w:sz w:val="24"/>
        </w:rPr>
        <w:t xml:space="preserve"> </w:t>
      </w:r>
      <w:r>
        <w:rPr>
          <w:sz w:val="24"/>
        </w:rPr>
        <w:t>točki</w:t>
      </w:r>
      <w:r>
        <w:rPr>
          <w:spacing w:val="1"/>
          <w:sz w:val="24"/>
        </w:rPr>
        <w:t xml:space="preserve"> </w:t>
      </w:r>
      <w:r>
        <w:rPr>
          <w:sz w:val="24"/>
        </w:rPr>
        <w:t>a)</w:t>
      </w:r>
      <w:r>
        <w:rPr>
          <w:spacing w:val="1"/>
          <w:sz w:val="24"/>
        </w:rPr>
        <w:t xml:space="preserve"> </w:t>
      </w:r>
      <w:r>
        <w:rPr>
          <w:sz w:val="24"/>
        </w:rPr>
        <w:t>ovoga</w:t>
      </w:r>
      <w:r>
        <w:rPr>
          <w:spacing w:val="1"/>
          <w:sz w:val="24"/>
        </w:rPr>
        <w:t xml:space="preserve"> </w:t>
      </w:r>
      <w:r>
        <w:rPr>
          <w:sz w:val="24"/>
        </w:rPr>
        <w:t>stavka</w:t>
      </w:r>
      <w:r>
        <w:rPr>
          <w:spacing w:val="1"/>
          <w:sz w:val="24"/>
        </w:rPr>
        <w:t xml:space="preserve"> </w:t>
      </w:r>
      <w:r>
        <w:rPr>
          <w:sz w:val="24"/>
        </w:rPr>
        <w:t>ostvaruju</w:t>
      </w:r>
      <w:r>
        <w:rPr>
          <w:spacing w:val="1"/>
          <w:sz w:val="24"/>
        </w:rPr>
        <w:t xml:space="preserve"> </w:t>
      </w:r>
      <w:r>
        <w:rPr>
          <w:sz w:val="24"/>
        </w:rPr>
        <w:t>povezanost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način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vlasnici</w:t>
      </w:r>
      <w:r>
        <w:rPr>
          <w:spacing w:val="1"/>
          <w:sz w:val="24"/>
        </w:rPr>
        <w:t xml:space="preserve"> </w:t>
      </w:r>
      <w:r>
        <w:rPr>
          <w:sz w:val="24"/>
        </w:rPr>
        <w:t>obrta,</w:t>
      </w:r>
      <w:r>
        <w:rPr>
          <w:spacing w:val="-57"/>
          <w:sz w:val="24"/>
        </w:rPr>
        <w:t xml:space="preserve"> </w:t>
      </w:r>
      <w:r>
        <w:rPr>
          <w:sz w:val="24"/>
        </w:rPr>
        <w:t>nositelji/članovi</w:t>
      </w:r>
      <w:r>
        <w:rPr>
          <w:spacing w:val="-13"/>
          <w:sz w:val="24"/>
        </w:rPr>
        <w:t xml:space="preserve"> </w:t>
      </w:r>
      <w:r>
        <w:rPr>
          <w:sz w:val="24"/>
        </w:rPr>
        <w:t>OPG-a,</w:t>
      </w:r>
      <w:r>
        <w:rPr>
          <w:spacing w:val="-11"/>
          <w:sz w:val="24"/>
        </w:rPr>
        <w:t xml:space="preserve"> </w:t>
      </w:r>
      <w:r>
        <w:rPr>
          <w:sz w:val="24"/>
        </w:rPr>
        <w:t>osnivači/članovi</w:t>
      </w:r>
      <w:r>
        <w:rPr>
          <w:spacing w:val="-13"/>
          <w:sz w:val="24"/>
        </w:rPr>
        <w:t xml:space="preserve"> </w:t>
      </w:r>
      <w:r>
        <w:rPr>
          <w:sz w:val="24"/>
        </w:rPr>
        <w:t>društva</w:t>
      </w:r>
      <w:r>
        <w:rPr>
          <w:spacing w:val="-12"/>
          <w:sz w:val="24"/>
        </w:rPr>
        <w:t xml:space="preserve"> </w:t>
      </w:r>
      <w:r>
        <w:rPr>
          <w:sz w:val="24"/>
        </w:rPr>
        <w:t>ili</w:t>
      </w:r>
      <w:r>
        <w:rPr>
          <w:spacing w:val="-13"/>
          <w:sz w:val="24"/>
        </w:rPr>
        <w:t xml:space="preserve"> </w:t>
      </w:r>
      <w:r>
        <w:rPr>
          <w:sz w:val="24"/>
        </w:rPr>
        <w:t>prvih</w:t>
      </w:r>
      <w:r>
        <w:rPr>
          <w:spacing w:val="-14"/>
          <w:sz w:val="24"/>
        </w:rPr>
        <w:t xml:space="preserve"> </w:t>
      </w:r>
      <w:r>
        <w:rPr>
          <w:sz w:val="24"/>
        </w:rPr>
        <w:t>10</w:t>
      </w:r>
      <w:r>
        <w:rPr>
          <w:spacing w:val="-12"/>
          <w:sz w:val="24"/>
        </w:rPr>
        <w:t xml:space="preserve"> </w:t>
      </w:r>
      <w:r>
        <w:rPr>
          <w:sz w:val="24"/>
        </w:rPr>
        <w:t>imatelja</w:t>
      </w:r>
      <w:r>
        <w:rPr>
          <w:spacing w:val="-14"/>
          <w:sz w:val="24"/>
        </w:rPr>
        <w:t xml:space="preserve"> </w:t>
      </w:r>
      <w:r>
        <w:rPr>
          <w:sz w:val="24"/>
        </w:rPr>
        <w:t>kontrolnih</w:t>
      </w:r>
      <w:r>
        <w:rPr>
          <w:spacing w:val="-13"/>
          <w:sz w:val="24"/>
        </w:rPr>
        <w:t xml:space="preserve"> </w:t>
      </w:r>
      <w:r>
        <w:rPr>
          <w:sz w:val="24"/>
        </w:rPr>
        <w:t>računa</w:t>
      </w:r>
      <w:r>
        <w:rPr>
          <w:spacing w:val="-58"/>
          <w:sz w:val="24"/>
        </w:rPr>
        <w:t xml:space="preserve"> </w:t>
      </w:r>
      <w:r>
        <w:rPr>
          <w:sz w:val="24"/>
        </w:rPr>
        <w:t>ili</w:t>
      </w:r>
      <w:r>
        <w:rPr>
          <w:spacing w:val="-3"/>
          <w:sz w:val="24"/>
        </w:rPr>
        <w:t xml:space="preserve"> </w:t>
      </w:r>
      <w:r>
        <w:rPr>
          <w:sz w:val="24"/>
        </w:rPr>
        <w:t>osobe</w:t>
      </w:r>
      <w:r>
        <w:rPr>
          <w:spacing w:val="-4"/>
          <w:sz w:val="24"/>
        </w:rPr>
        <w:t xml:space="preserve"> </w:t>
      </w:r>
      <w:r>
        <w:rPr>
          <w:sz w:val="24"/>
        </w:rPr>
        <w:t>ovlaštene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4"/>
          <w:sz w:val="24"/>
        </w:rPr>
        <w:t xml:space="preserve"> </w:t>
      </w:r>
      <w:r>
        <w:rPr>
          <w:sz w:val="24"/>
        </w:rPr>
        <w:t>zastupanje</w:t>
      </w:r>
      <w:r>
        <w:rPr>
          <w:spacing w:val="-4"/>
          <w:sz w:val="24"/>
        </w:rPr>
        <w:t xml:space="preserve"> </w:t>
      </w:r>
      <w:r>
        <w:rPr>
          <w:sz w:val="24"/>
        </w:rPr>
        <w:t>ponuditelja/podugovaratelja/korisnika</w:t>
      </w:r>
      <w:r>
        <w:rPr>
          <w:spacing w:val="-4"/>
          <w:sz w:val="24"/>
        </w:rPr>
        <w:t xml:space="preserve"> </w:t>
      </w:r>
      <w:r>
        <w:rPr>
          <w:sz w:val="24"/>
        </w:rPr>
        <w:t>ujedno</w:t>
      </w:r>
      <w:r>
        <w:rPr>
          <w:spacing w:val="-3"/>
          <w:sz w:val="24"/>
        </w:rPr>
        <w:t xml:space="preserve"> </w:t>
      </w:r>
      <w:r>
        <w:rPr>
          <w:sz w:val="24"/>
        </w:rPr>
        <w:t>vlasnici</w:t>
      </w:r>
      <w:r>
        <w:rPr>
          <w:spacing w:val="-58"/>
          <w:sz w:val="24"/>
        </w:rPr>
        <w:t xml:space="preserve"> </w:t>
      </w:r>
      <w:r>
        <w:rPr>
          <w:sz w:val="24"/>
        </w:rPr>
        <w:t>obrta,</w:t>
      </w:r>
      <w:r>
        <w:rPr>
          <w:spacing w:val="-4"/>
          <w:sz w:val="24"/>
        </w:rPr>
        <w:t xml:space="preserve"> </w:t>
      </w:r>
      <w:r>
        <w:rPr>
          <w:sz w:val="24"/>
        </w:rPr>
        <w:t>nositelji/članovi</w:t>
      </w:r>
      <w:r>
        <w:rPr>
          <w:spacing w:val="-2"/>
          <w:sz w:val="24"/>
        </w:rPr>
        <w:t xml:space="preserve"> </w:t>
      </w:r>
      <w:r>
        <w:rPr>
          <w:sz w:val="24"/>
        </w:rPr>
        <w:t>OPG-a,</w:t>
      </w:r>
      <w:r>
        <w:rPr>
          <w:spacing w:val="-3"/>
          <w:sz w:val="24"/>
        </w:rPr>
        <w:t xml:space="preserve"> </w:t>
      </w:r>
      <w:r>
        <w:rPr>
          <w:sz w:val="24"/>
        </w:rPr>
        <w:t>osnivači/članovi</w:t>
      </w:r>
      <w:r>
        <w:rPr>
          <w:spacing w:val="-2"/>
          <w:sz w:val="24"/>
        </w:rPr>
        <w:t xml:space="preserve"> </w:t>
      </w:r>
      <w:r>
        <w:rPr>
          <w:sz w:val="24"/>
        </w:rPr>
        <w:t>društva</w:t>
      </w:r>
      <w:r>
        <w:rPr>
          <w:spacing w:val="-4"/>
          <w:sz w:val="24"/>
        </w:rPr>
        <w:t xml:space="preserve"> </w:t>
      </w:r>
      <w:r>
        <w:rPr>
          <w:sz w:val="24"/>
        </w:rPr>
        <w:t>ili</w:t>
      </w:r>
      <w:r>
        <w:rPr>
          <w:spacing w:val="-2"/>
          <w:sz w:val="24"/>
        </w:rPr>
        <w:t xml:space="preserve"> </w:t>
      </w:r>
      <w:r>
        <w:rPr>
          <w:sz w:val="24"/>
        </w:rPr>
        <w:t>prvih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imatelja</w:t>
      </w:r>
      <w:r>
        <w:rPr>
          <w:spacing w:val="-4"/>
          <w:sz w:val="24"/>
        </w:rPr>
        <w:t xml:space="preserve"> </w:t>
      </w:r>
      <w:r>
        <w:rPr>
          <w:sz w:val="24"/>
        </w:rPr>
        <w:t>kontrolnih</w:t>
      </w:r>
      <w:r>
        <w:rPr>
          <w:spacing w:val="-58"/>
          <w:sz w:val="24"/>
        </w:rPr>
        <w:t xml:space="preserve"> </w:t>
      </w:r>
      <w:r>
        <w:rPr>
          <w:sz w:val="24"/>
        </w:rPr>
        <w:t>računa</w:t>
      </w:r>
      <w:r>
        <w:rPr>
          <w:spacing w:val="16"/>
          <w:sz w:val="24"/>
        </w:rPr>
        <w:t xml:space="preserve"> </w:t>
      </w:r>
      <w:r>
        <w:rPr>
          <w:sz w:val="24"/>
        </w:rPr>
        <w:t>ili</w:t>
      </w:r>
      <w:r>
        <w:rPr>
          <w:spacing w:val="17"/>
          <w:sz w:val="24"/>
        </w:rPr>
        <w:t xml:space="preserve"> </w:t>
      </w:r>
      <w:r>
        <w:rPr>
          <w:sz w:val="24"/>
        </w:rPr>
        <w:t>osobe</w:t>
      </w:r>
      <w:r>
        <w:rPr>
          <w:spacing w:val="16"/>
          <w:sz w:val="24"/>
        </w:rPr>
        <w:t xml:space="preserve"> </w:t>
      </w:r>
      <w:r>
        <w:rPr>
          <w:sz w:val="24"/>
        </w:rPr>
        <w:t>ovlaštene</w:t>
      </w:r>
      <w:r>
        <w:rPr>
          <w:spacing w:val="16"/>
          <w:sz w:val="24"/>
        </w:rPr>
        <w:t xml:space="preserve"> </w:t>
      </w:r>
      <w:r>
        <w:rPr>
          <w:sz w:val="24"/>
        </w:rPr>
        <w:t>za</w:t>
      </w:r>
      <w:r>
        <w:rPr>
          <w:spacing w:val="16"/>
          <w:sz w:val="24"/>
        </w:rPr>
        <w:t xml:space="preserve"> </w:t>
      </w:r>
      <w:r>
        <w:rPr>
          <w:sz w:val="24"/>
        </w:rPr>
        <w:t>zastupanje</w:t>
      </w:r>
      <w:r>
        <w:rPr>
          <w:spacing w:val="16"/>
          <w:sz w:val="24"/>
        </w:rPr>
        <w:t xml:space="preserve"> </w:t>
      </w:r>
      <w:r>
        <w:rPr>
          <w:sz w:val="24"/>
        </w:rPr>
        <w:t>korisnika/ponuditelja/podugovaratelja</w:t>
      </w:r>
      <w:r>
        <w:rPr>
          <w:spacing w:val="16"/>
          <w:sz w:val="24"/>
        </w:rPr>
        <w:t xml:space="preserve"> </w:t>
      </w:r>
      <w:r>
        <w:rPr>
          <w:sz w:val="24"/>
        </w:rPr>
        <w:t>ili</w:t>
      </w:r>
    </w:p>
    <w:p w14:paraId="33840E20" w14:textId="77777777" w:rsidR="001269BF" w:rsidRDefault="001269BF">
      <w:pPr>
        <w:spacing w:line="276" w:lineRule="auto"/>
        <w:jc w:val="both"/>
        <w:rPr>
          <w:sz w:val="24"/>
        </w:rPr>
        <w:sectPr w:rsidR="001269BF">
          <w:pgSz w:w="11910" w:h="16840"/>
          <w:pgMar w:top="1320" w:right="1300" w:bottom="280" w:left="1300" w:header="720" w:footer="720" w:gutter="0"/>
          <w:cols w:space="720"/>
        </w:sectPr>
      </w:pPr>
    </w:p>
    <w:p w14:paraId="6C1EB205" w14:textId="77777777" w:rsidR="001269BF" w:rsidRDefault="00197D43">
      <w:pPr>
        <w:pStyle w:val="BodyText"/>
        <w:spacing w:before="77"/>
        <w:ind w:left="836"/>
      </w:pPr>
      <w:r>
        <w:lastRenderedPageBreak/>
        <w:t>konzultanta</w:t>
      </w:r>
      <w:r>
        <w:rPr>
          <w:spacing w:val="-2"/>
        </w:rPr>
        <w:t xml:space="preserve"> </w:t>
      </w:r>
      <w:r>
        <w:t>korisnika,</w:t>
      </w:r>
      <w:r>
        <w:rPr>
          <w:spacing w:val="-1"/>
        </w:rPr>
        <w:t xml:space="preserve"> </w:t>
      </w:r>
      <w:r>
        <w:t>neovisno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udjelu</w:t>
      </w:r>
      <w:r>
        <w:rPr>
          <w:spacing w:val="-1"/>
        </w:rPr>
        <w:t xml:space="preserve"> </w:t>
      </w:r>
      <w:r>
        <w:t>vlasničkih,</w:t>
      </w:r>
      <w:r>
        <w:rPr>
          <w:spacing w:val="-1"/>
        </w:rPr>
        <w:t xml:space="preserve"> </w:t>
      </w:r>
      <w:r>
        <w:t>glasačkih</w:t>
      </w:r>
      <w:r>
        <w:rPr>
          <w:spacing w:val="-1"/>
        </w:rPr>
        <w:t xml:space="preserve"> </w:t>
      </w:r>
      <w:r>
        <w:t>ili</w:t>
      </w:r>
      <w:r>
        <w:rPr>
          <w:spacing w:val="-1"/>
        </w:rPr>
        <w:t xml:space="preserve"> </w:t>
      </w:r>
      <w:r>
        <w:t>upravljačkih</w:t>
      </w:r>
      <w:r>
        <w:rPr>
          <w:spacing w:val="-1"/>
        </w:rPr>
        <w:t xml:space="preserve"> </w:t>
      </w:r>
      <w:r>
        <w:t>prava.</w:t>
      </w:r>
    </w:p>
    <w:p w14:paraId="70A06632" w14:textId="77777777" w:rsidR="001269BF" w:rsidRDefault="001269BF">
      <w:pPr>
        <w:pStyle w:val="BodyText"/>
        <w:rPr>
          <w:sz w:val="29"/>
        </w:rPr>
      </w:pPr>
    </w:p>
    <w:p w14:paraId="547D7A15" w14:textId="77777777" w:rsidR="001269BF" w:rsidRDefault="00197D43">
      <w:pPr>
        <w:ind w:left="836"/>
        <w:rPr>
          <w:i/>
          <w:sz w:val="24"/>
        </w:rPr>
      </w:pPr>
      <w:r>
        <w:rPr>
          <w:i/>
          <w:color w:val="C00000"/>
        </w:rPr>
        <w:t>DA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/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NE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  <w:sz w:val="24"/>
        </w:rPr>
        <w:t>[označiti]</w:t>
      </w:r>
    </w:p>
    <w:p w14:paraId="6CC16373" w14:textId="77777777" w:rsidR="001269BF" w:rsidRDefault="001269BF">
      <w:pPr>
        <w:pStyle w:val="BodyText"/>
        <w:rPr>
          <w:i/>
          <w:sz w:val="26"/>
        </w:rPr>
      </w:pPr>
    </w:p>
    <w:p w14:paraId="52111B3A" w14:textId="77777777" w:rsidR="001269BF" w:rsidRDefault="001269BF">
      <w:pPr>
        <w:pStyle w:val="BodyText"/>
        <w:spacing w:before="1"/>
        <w:rPr>
          <w:i/>
          <w:sz w:val="34"/>
        </w:rPr>
      </w:pPr>
    </w:p>
    <w:p w14:paraId="754E6200" w14:textId="3F324F8F" w:rsidR="001269BF" w:rsidRDefault="00197D43">
      <w:pPr>
        <w:pStyle w:val="Heading1"/>
        <w:spacing w:before="0" w:line="278" w:lineRule="auto"/>
        <w:ind w:left="116" w:firstLine="0"/>
      </w:pPr>
      <w:r>
        <w:t>U</w:t>
      </w:r>
      <w:r>
        <w:rPr>
          <w:spacing w:val="18"/>
        </w:rPr>
        <w:t xml:space="preserve"> </w:t>
      </w:r>
      <w:r>
        <w:t>slučaju</w:t>
      </w:r>
      <w:r>
        <w:rPr>
          <w:spacing w:val="20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odgovor</w:t>
      </w:r>
      <w:r>
        <w:rPr>
          <w:spacing w:val="21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neku</w:t>
      </w:r>
      <w:r>
        <w:rPr>
          <w:spacing w:val="20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vrsta</w:t>
      </w:r>
      <w:r>
        <w:rPr>
          <w:spacing w:val="19"/>
        </w:rPr>
        <w:t xml:space="preserve"> </w:t>
      </w:r>
      <w:r>
        <w:t>povezanosti</w:t>
      </w:r>
      <w:r>
        <w:rPr>
          <w:spacing w:val="19"/>
        </w:rPr>
        <w:t xml:space="preserve"> </w:t>
      </w:r>
      <w:r>
        <w:t>koje</w:t>
      </w:r>
      <w:r>
        <w:rPr>
          <w:spacing w:val="18"/>
        </w:rPr>
        <w:t xml:space="preserve"> </w:t>
      </w:r>
      <w:r>
        <w:t>su</w:t>
      </w:r>
      <w:r>
        <w:rPr>
          <w:spacing w:val="20"/>
        </w:rPr>
        <w:t xml:space="preserve"> </w:t>
      </w:r>
      <w:r>
        <w:t>definirane</w:t>
      </w:r>
      <w:r>
        <w:rPr>
          <w:spacing w:val="19"/>
        </w:rPr>
        <w:t xml:space="preserve"> </w:t>
      </w:r>
      <w:r>
        <w:t>u</w:t>
      </w:r>
      <w:r>
        <w:rPr>
          <w:spacing w:val="21"/>
        </w:rPr>
        <w:t xml:space="preserve"> </w:t>
      </w:r>
      <w:r>
        <w:t>točki</w:t>
      </w:r>
      <w:r>
        <w:rPr>
          <w:spacing w:val="19"/>
        </w:rPr>
        <w:t xml:space="preserve"> </w:t>
      </w:r>
      <w:r>
        <w:t>1.</w:t>
      </w:r>
      <w:r>
        <w:rPr>
          <w:spacing w:val="24"/>
        </w:rPr>
        <w:t xml:space="preserve"> </w:t>
      </w:r>
      <w:r>
        <w:t>ove</w:t>
      </w:r>
      <w:r>
        <w:rPr>
          <w:spacing w:val="-57"/>
        </w:rPr>
        <w:t xml:space="preserve"> </w:t>
      </w:r>
      <w:r>
        <w:t>Izjave</w:t>
      </w:r>
      <w:r>
        <w:rPr>
          <w:spacing w:val="57"/>
        </w:rPr>
        <w:t xml:space="preserve"> </w:t>
      </w:r>
      <w:r>
        <w:t>DA, precizirajte</w:t>
      </w:r>
      <w:r>
        <w:rPr>
          <w:spacing w:val="-2"/>
        </w:rPr>
        <w:t xml:space="preserve"> </w:t>
      </w:r>
      <w:r>
        <w:t>povezanost</w:t>
      </w:r>
      <w:r>
        <w:rPr>
          <w:spacing w:val="-1"/>
        </w:rPr>
        <w:t xml:space="preserve"> </w:t>
      </w:r>
      <w:r>
        <w:t>s ponuditeljem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podugovarateljem:</w:t>
      </w:r>
    </w:p>
    <w:p w14:paraId="5B128359" w14:textId="77777777" w:rsidR="001269BF" w:rsidRDefault="00197D43">
      <w:pPr>
        <w:spacing w:before="156"/>
        <w:ind w:left="824"/>
      </w:pPr>
      <w:r>
        <w:t>1)</w:t>
      </w:r>
    </w:p>
    <w:p w14:paraId="7045D627" w14:textId="77777777" w:rsidR="001269BF" w:rsidRDefault="00197D43" w:rsidP="00386708">
      <w:pPr>
        <w:spacing w:before="198"/>
        <w:ind w:left="824"/>
      </w:pPr>
      <w:r>
        <w:t>2)</w:t>
      </w:r>
    </w:p>
    <w:p w14:paraId="42359ACB" w14:textId="77777777" w:rsidR="001269BF" w:rsidRDefault="00197D43">
      <w:pPr>
        <w:pStyle w:val="BodyText"/>
        <w:spacing w:before="197" w:line="276" w:lineRule="auto"/>
        <w:ind w:left="116"/>
      </w:pPr>
      <w:r>
        <w:t>Potpisivanjem</w:t>
      </w:r>
      <w:r>
        <w:rPr>
          <w:spacing w:val="-8"/>
        </w:rPr>
        <w:t xml:space="preserve"> </w:t>
      </w:r>
      <w:r>
        <w:t>ove</w:t>
      </w:r>
      <w:r>
        <w:rPr>
          <w:spacing w:val="-10"/>
        </w:rPr>
        <w:t xml:space="preserve"> </w:t>
      </w:r>
      <w:r>
        <w:t>izjave</w:t>
      </w:r>
      <w:r>
        <w:rPr>
          <w:spacing w:val="-10"/>
        </w:rPr>
        <w:t xml:space="preserve"> </w:t>
      </w:r>
      <w:r>
        <w:rPr>
          <w:b/>
        </w:rPr>
        <w:t>shvaćam</w:t>
      </w:r>
      <w:r>
        <w:rPr>
          <w:b/>
          <w:spacing w:val="-9"/>
        </w:rPr>
        <w:t xml:space="preserve"> </w:t>
      </w:r>
      <w:r>
        <w:rPr>
          <w:b/>
        </w:rPr>
        <w:t>te</w:t>
      </w:r>
      <w:r>
        <w:rPr>
          <w:b/>
          <w:spacing w:val="-9"/>
        </w:rPr>
        <w:t xml:space="preserve"> </w:t>
      </w:r>
      <w:r>
        <w:rPr>
          <w:b/>
        </w:rPr>
        <w:t>prihvaćam</w:t>
      </w:r>
      <w:r>
        <w:rPr>
          <w:b/>
          <w:spacing w:val="-8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slučaju</w:t>
      </w:r>
      <w:r>
        <w:rPr>
          <w:spacing w:val="-8"/>
        </w:rPr>
        <w:t xml:space="preserve"> </w:t>
      </w:r>
      <w:r>
        <w:t>utvrđivanja</w:t>
      </w:r>
      <w:r>
        <w:rPr>
          <w:spacing w:val="-8"/>
        </w:rPr>
        <w:t xml:space="preserve"> </w:t>
      </w:r>
      <w:r>
        <w:t>neke</w:t>
      </w:r>
      <w:r>
        <w:rPr>
          <w:spacing w:val="-10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povezanosti</w:t>
      </w:r>
      <w:r>
        <w:rPr>
          <w:spacing w:val="-57"/>
        </w:rPr>
        <w:t xml:space="preserve"> </w:t>
      </w:r>
      <w:r>
        <w:t>navedene</w:t>
      </w:r>
      <w:r>
        <w:rPr>
          <w:spacing w:val="-2"/>
        </w:rPr>
        <w:t xml:space="preserve"> </w:t>
      </w:r>
      <w:r>
        <w:t>u točki 1. ove Izjave</w:t>
      </w:r>
      <w:r>
        <w:rPr>
          <w:spacing w:val="-1"/>
        </w:rPr>
        <w:t xml:space="preserve"> </w:t>
      </w:r>
      <w:r>
        <w:t>trošak neće</w:t>
      </w:r>
      <w:r>
        <w:rPr>
          <w:spacing w:val="-1"/>
        </w:rPr>
        <w:t xml:space="preserve"> </w:t>
      </w:r>
      <w:r>
        <w:t>biti</w:t>
      </w:r>
      <w:r>
        <w:rPr>
          <w:spacing w:val="-1"/>
        </w:rPr>
        <w:t xml:space="preserve"> </w:t>
      </w:r>
      <w:r>
        <w:t>prihvatljiv za</w:t>
      </w:r>
      <w:r>
        <w:rPr>
          <w:spacing w:val="-1"/>
        </w:rPr>
        <w:t xml:space="preserve"> </w:t>
      </w:r>
      <w:r>
        <w:t>sufinanciranje.</w:t>
      </w:r>
    </w:p>
    <w:p w14:paraId="1D8024B5" w14:textId="77777777" w:rsidR="001269BF" w:rsidRDefault="001269BF">
      <w:pPr>
        <w:pStyle w:val="BodyText"/>
        <w:rPr>
          <w:sz w:val="26"/>
        </w:rPr>
      </w:pPr>
    </w:p>
    <w:p w14:paraId="580CE7C1" w14:textId="77777777" w:rsidR="001269BF" w:rsidRDefault="00197D43">
      <w:pPr>
        <w:pStyle w:val="Heading1"/>
        <w:numPr>
          <w:ilvl w:val="0"/>
          <w:numId w:val="1"/>
        </w:numPr>
        <w:tabs>
          <w:tab w:val="left" w:pos="400"/>
        </w:tabs>
        <w:spacing w:before="214" w:line="276" w:lineRule="auto"/>
        <w:ind w:right="123"/>
      </w:pPr>
      <w:r>
        <w:t>Da</w:t>
      </w:r>
      <w:r>
        <w:rPr>
          <w:spacing w:val="55"/>
        </w:rPr>
        <w:t xml:space="preserve"> </w:t>
      </w:r>
      <w:r>
        <w:t>se</w:t>
      </w:r>
      <w:r>
        <w:rPr>
          <w:spacing w:val="55"/>
        </w:rPr>
        <w:t xml:space="preserve"> </w:t>
      </w:r>
      <w:r>
        <w:t>nabava</w:t>
      </w:r>
      <w:r>
        <w:rPr>
          <w:spacing w:val="56"/>
        </w:rPr>
        <w:t xml:space="preserve"> </w:t>
      </w:r>
      <w:r>
        <w:t>robe</w:t>
      </w:r>
      <w:r>
        <w:rPr>
          <w:spacing w:val="56"/>
        </w:rPr>
        <w:t xml:space="preserve"> </w:t>
      </w:r>
      <w:r>
        <w:t>(uključujući</w:t>
      </w:r>
      <w:r>
        <w:rPr>
          <w:spacing w:val="56"/>
        </w:rPr>
        <w:t xml:space="preserve"> </w:t>
      </w:r>
      <w:r>
        <w:t>kupnju</w:t>
      </w:r>
      <w:r>
        <w:rPr>
          <w:spacing w:val="56"/>
        </w:rPr>
        <w:t xml:space="preserve"> </w:t>
      </w:r>
      <w:r>
        <w:t>zemljišta</w:t>
      </w:r>
      <w:r>
        <w:rPr>
          <w:spacing w:val="56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objekata),</w:t>
      </w:r>
      <w:r>
        <w:rPr>
          <w:spacing w:val="56"/>
        </w:rPr>
        <w:t xml:space="preserve"> </w:t>
      </w:r>
      <w:r>
        <w:t>izvođenje</w:t>
      </w:r>
      <w:r>
        <w:rPr>
          <w:spacing w:val="54"/>
        </w:rPr>
        <w:t xml:space="preserve"> </w:t>
      </w:r>
      <w:r>
        <w:t>radova</w:t>
      </w:r>
      <w:r>
        <w:rPr>
          <w:spacing w:val="58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pružanje</w:t>
      </w:r>
      <w:r>
        <w:rPr>
          <w:spacing w:val="-3"/>
        </w:rPr>
        <w:t xml:space="preserve"> </w:t>
      </w:r>
      <w:r>
        <w:t>usluga</w:t>
      </w:r>
      <w:r>
        <w:rPr>
          <w:spacing w:val="1"/>
        </w:rPr>
        <w:t xml:space="preserve"> </w:t>
      </w:r>
      <w:r>
        <w:t>provodi:</w:t>
      </w:r>
    </w:p>
    <w:p w14:paraId="0223B334" w14:textId="77777777" w:rsidR="001269BF" w:rsidRDefault="001269BF">
      <w:pPr>
        <w:pStyle w:val="BodyText"/>
        <w:spacing w:before="2"/>
        <w:rPr>
          <w:b/>
          <w:sz w:val="31"/>
        </w:rPr>
      </w:pPr>
    </w:p>
    <w:p w14:paraId="2E9E8E6F" w14:textId="77777777" w:rsidR="001269BF" w:rsidRDefault="00197D43">
      <w:pPr>
        <w:pStyle w:val="ListParagraph"/>
        <w:numPr>
          <w:ilvl w:val="1"/>
          <w:numId w:val="1"/>
        </w:numPr>
        <w:tabs>
          <w:tab w:val="left" w:pos="837"/>
        </w:tabs>
        <w:spacing w:before="1" w:line="276" w:lineRule="auto"/>
        <w:ind w:right="114"/>
        <w:jc w:val="both"/>
        <w:rPr>
          <w:sz w:val="24"/>
        </w:rPr>
      </w:pPr>
      <w:r>
        <w:rPr>
          <w:sz w:val="24"/>
        </w:rPr>
        <w:t>od srodnika u pravoj liniji od drugog do četvrtog stupnja (djed/baka i unuk/unuka;</w:t>
      </w:r>
      <w:r>
        <w:rPr>
          <w:spacing w:val="1"/>
          <w:sz w:val="24"/>
        </w:rPr>
        <w:t xml:space="preserve"> </w:t>
      </w:r>
      <w:r>
        <w:rPr>
          <w:sz w:val="24"/>
        </w:rPr>
        <w:t>pradjed/prabaka i praunuk/praunuka; šukundjed/šukunbaka i šukununuk/šukununuka),</w:t>
      </w:r>
      <w:r>
        <w:rPr>
          <w:spacing w:val="1"/>
          <w:sz w:val="24"/>
        </w:rPr>
        <w:t xml:space="preserve"> </w:t>
      </w:r>
      <w:r>
        <w:rPr>
          <w:sz w:val="24"/>
        </w:rPr>
        <w:t>pobočnoj liniji u trećem i četvrtom stupnju (tetka i bratić, ujak i sestrična; djeca braće,</w:t>
      </w:r>
      <w:r>
        <w:rPr>
          <w:spacing w:val="1"/>
          <w:sz w:val="24"/>
        </w:rPr>
        <w:t xml:space="preserve"> </w:t>
      </w:r>
      <w:r>
        <w:rPr>
          <w:sz w:val="24"/>
        </w:rPr>
        <w:t>sestara,</w:t>
      </w:r>
      <w:r>
        <w:rPr>
          <w:spacing w:val="-9"/>
          <w:sz w:val="24"/>
        </w:rPr>
        <w:t xml:space="preserve"> </w:t>
      </w:r>
      <w:r>
        <w:rPr>
          <w:sz w:val="24"/>
        </w:rPr>
        <w:t>braće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sestara)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srodnika</w:t>
      </w:r>
      <w:r>
        <w:rPr>
          <w:spacing w:val="-12"/>
          <w:sz w:val="24"/>
        </w:rPr>
        <w:t xml:space="preserve"> </w:t>
      </w:r>
      <w:r>
        <w:rPr>
          <w:sz w:val="24"/>
        </w:rPr>
        <w:t>po</w:t>
      </w:r>
      <w:r>
        <w:rPr>
          <w:spacing w:val="-10"/>
          <w:sz w:val="24"/>
        </w:rPr>
        <w:t xml:space="preserve"> </w:t>
      </w:r>
      <w:r>
        <w:rPr>
          <w:sz w:val="24"/>
        </w:rPr>
        <w:t>tazbini</w:t>
      </w:r>
      <w:r>
        <w:rPr>
          <w:spacing w:val="-10"/>
          <w:sz w:val="24"/>
        </w:rPr>
        <w:t xml:space="preserve"> </w:t>
      </w:r>
      <w:r>
        <w:rPr>
          <w:sz w:val="24"/>
        </w:rPr>
        <w:t>u</w:t>
      </w:r>
      <w:r>
        <w:rPr>
          <w:spacing w:val="-7"/>
          <w:sz w:val="24"/>
        </w:rPr>
        <w:t xml:space="preserve"> </w:t>
      </w:r>
      <w:r>
        <w:rPr>
          <w:sz w:val="24"/>
        </w:rPr>
        <w:t>drugom</w:t>
      </w:r>
      <w:r>
        <w:rPr>
          <w:spacing w:val="-10"/>
          <w:sz w:val="24"/>
        </w:rPr>
        <w:t xml:space="preserve"> </w:t>
      </w:r>
      <w:r>
        <w:rPr>
          <w:sz w:val="24"/>
        </w:rPr>
        <w:t>stupnju</w:t>
      </w:r>
      <w:r>
        <w:rPr>
          <w:spacing w:val="-11"/>
          <w:sz w:val="24"/>
        </w:rPr>
        <w:t xml:space="preserve"> </w:t>
      </w:r>
      <w:r>
        <w:rPr>
          <w:sz w:val="24"/>
        </w:rPr>
        <w:t>te</w:t>
      </w:r>
      <w:r>
        <w:rPr>
          <w:spacing w:val="-11"/>
          <w:sz w:val="24"/>
        </w:rPr>
        <w:t xml:space="preserve"> </w:t>
      </w:r>
      <w:r>
        <w:rPr>
          <w:sz w:val="24"/>
        </w:rPr>
        <w:t>kada</w:t>
      </w:r>
      <w:r>
        <w:rPr>
          <w:spacing w:val="-12"/>
          <w:sz w:val="24"/>
        </w:rPr>
        <w:t xml:space="preserve"> </w:t>
      </w:r>
      <w:r>
        <w:rPr>
          <w:sz w:val="24"/>
        </w:rPr>
        <w:t>takvu</w:t>
      </w:r>
      <w:r>
        <w:rPr>
          <w:spacing w:val="-6"/>
          <w:sz w:val="24"/>
        </w:rPr>
        <w:t xml:space="preserve"> </w:t>
      </w:r>
      <w:r>
        <w:rPr>
          <w:sz w:val="24"/>
        </w:rPr>
        <w:t>povezanost</w:t>
      </w:r>
      <w:r>
        <w:rPr>
          <w:spacing w:val="-58"/>
          <w:sz w:val="24"/>
        </w:rPr>
        <w:t xml:space="preserve"> </w:t>
      </w:r>
      <w:r>
        <w:rPr>
          <w:sz w:val="24"/>
        </w:rPr>
        <w:t>poduzeća</w:t>
      </w:r>
      <w:r>
        <w:rPr>
          <w:spacing w:val="1"/>
          <w:sz w:val="24"/>
        </w:rPr>
        <w:t xml:space="preserve"> </w:t>
      </w:r>
      <w:r>
        <w:rPr>
          <w:sz w:val="24"/>
        </w:rPr>
        <w:t>ponuditelja/podugovaratelja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korisnika/konzultanta</w:t>
      </w:r>
      <w:r>
        <w:rPr>
          <w:spacing w:val="1"/>
          <w:sz w:val="24"/>
        </w:rPr>
        <w:t xml:space="preserve"> </w:t>
      </w:r>
      <w:r>
        <w:rPr>
          <w:sz w:val="24"/>
        </w:rPr>
        <w:t>korisnika</w:t>
      </w:r>
      <w:r>
        <w:rPr>
          <w:spacing w:val="1"/>
          <w:sz w:val="24"/>
        </w:rPr>
        <w:t xml:space="preserve"> </w:t>
      </w:r>
      <w:r>
        <w:rPr>
          <w:sz w:val="24"/>
        </w:rPr>
        <w:t>ako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korištene</w:t>
      </w:r>
      <w:r>
        <w:rPr>
          <w:spacing w:val="-16"/>
          <w:sz w:val="24"/>
        </w:rPr>
        <w:t xml:space="preserve"> </w:t>
      </w:r>
      <w:r>
        <w:rPr>
          <w:sz w:val="24"/>
        </w:rPr>
        <w:t>usluge</w:t>
      </w:r>
      <w:r>
        <w:rPr>
          <w:spacing w:val="-16"/>
          <w:sz w:val="24"/>
        </w:rPr>
        <w:t xml:space="preserve"> </w:t>
      </w:r>
      <w:r>
        <w:rPr>
          <w:sz w:val="24"/>
        </w:rPr>
        <w:t>konzultanta</w:t>
      </w:r>
      <w:r>
        <w:rPr>
          <w:spacing w:val="-15"/>
          <w:sz w:val="24"/>
        </w:rPr>
        <w:t xml:space="preserve"> </w:t>
      </w:r>
      <w:r>
        <w:rPr>
          <w:sz w:val="24"/>
        </w:rPr>
        <w:t>u</w:t>
      </w:r>
      <w:r>
        <w:rPr>
          <w:spacing w:val="-14"/>
          <w:sz w:val="24"/>
        </w:rPr>
        <w:t xml:space="preserve"> </w:t>
      </w:r>
      <w:r>
        <w:rPr>
          <w:sz w:val="24"/>
        </w:rPr>
        <w:t>postupcima</w:t>
      </w:r>
      <w:r>
        <w:rPr>
          <w:spacing w:val="-16"/>
          <w:sz w:val="24"/>
        </w:rPr>
        <w:t xml:space="preserve"> </w:t>
      </w:r>
      <w:r>
        <w:rPr>
          <w:sz w:val="24"/>
        </w:rPr>
        <w:t>nabave</w:t>
      </w:r>
      <w:r>
        <w:rPr>
          <w:spacing w:val="-13"/>
          <w:sz w:val="24"/>
        </w:rPr>
        <w:t xml:space="preserve"> </w:t>
      </w:r>
      <w:r>
        <w:rPr>
          <w:sz w:val="24"/>
        </w:rPr>
        <w:t>ostvaruju</w:t>
      </w:r>
      <w:r>
        <w:rPr>
          <w:spacing w:val="-13"/>
          <w:sz w:val="24"/>
        </w:rPr>
        <w:t xml:space="preserve"> </w:t>
      </w:r>
      <w:r>
        <w:rPr>
          <w:sz w:val="24"/>
        </w:rPr>
        <w:t>posredstvom</w:t>
      </w:r>
      <w:r>
        <w:rPr>
          <w:spacing w:val="-14"/>
          <w:sz w:val="24"/>
        </w:rPr>
        <w:t xml:space="preserve"> </w:t>
      </w:r>
      <w:r>
        <w:rPr>
          <w:sz w:val="24"/>
        </w:rPr>
        <w:t>fizičkih</w:t>
      </w:r>
      <w:r>
        <w:rPr>
          <w:spacing w:val="-15"/>
          <w:sz w:val="24"/>
        </w:rPr>
        <w:t xml:space="preserve"> </w:t>
      </w:r>
      <w:r>
        <w:rPr>
          <w:sz w:val="24"/>
        </w:rPr>
        <w:t>osoba</w:t>
      </w:r>
    </w:p>
    <w:p w14:paraId="13CB092D" w14:textId="77777777" w:rsidR="001269BF" w:rsidRDefault="001269BF">
      <w:pPr>
        <w:pStyle w:val="BodyText"/>
        <w:spacing w:before="4"/>
        <w:rPr>
          <w:sz w:val="25"/>
        </w:rPr>
      </w:pPr>
    </w:p>
    <w:p w14:paraId="6F2BCD73" w14:textId="77777777" w:rsidR="001269BF" w:rsidRDefault="00197D43">
      <w:pPr>
        <w:ind w:left="836"/>
        <w:rPr>
          <w:i/>
          <w:sz w:val="24"/>
        </w:rPr>
      </w:pPr>
      <w:r>
        <w:rPr>
          <w:i/>
          <w:color w:val="C00000"/>
        </w:rPr>
        <w:t>DA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/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NE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  <w:sz w:val="24"/>
        </w:rPr>
        <w:t>[označiti]</w:t>
      </w:r>
    </w:p>
    <w:p w14:paraId="7E75A744" w14:textId="77777777" w:rsidR="001269BF" w:rsidRDefault="001269BF">
      <w:pPr>
        <w:pStyle w:val="BodyText"/>
        <w:spacing w:before="10"/>
        <w:rPr>
          <w:i/>
          <w:sz w:val="34"/>
        </w:rPr>
      </w:pPr>
    </w:p>
    <w:p w14:paraId="029ECA87" w14:textId="77777777" w:rsidR="001269BF" w:rsidRDefault="00197D43">
      <w:pPr>
        <w:pStyle w:val="ListParagraph"/>
        <w:numPr>
          <w:ilvl w:val="1"/>
          <w:numId w:val="1"/>
        </w:numPr>
        <w:tabs>
          <w:tab w:val="left" w:pos="837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od ponuditelja/podugovaratelja koji zajedno s korisnikom ima vlasnička/glasačka ili</w:t>
      </w:r>
      <w:r>
        <w:rPr>
          <w:spacing w:val="1"/>
          <w:sz w:val="24"/>
        </w:rPr>
        <w:t xml:space="preserve"> </w:t>
      </w:r>
      <w:r>
        <w:rPr>
          <w:sz w:val="24"/>
        </w:rPr>
        <w:t>upravljačka</w:t>
      </w:r>
      <w:r>
        <w:rPr>
          <w:spacing w:val="1"/>
          <w:sz w:val="24"/>
        </w:rPr>
        <w:t xml:space="preserve"> </w:t>
      </w:r>
      <w:r>
        <w:rPr>
          <w:sz w:val="24"/>
        </w:rPr>
        <w:t>prava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bilo</w:t>
      </w:r>
      <w:r>
        <w:rPr>
          <w:spacing w:val="1"/>
          <w:sz w:val="24"/>
        </w:rPr>
        <w:t xml:space="preserve"> </w:t>
      </w:r>
      <w:r>
        <w:rPr>
          <w:sz w:val="24"/>
        </w:rPr>
        <w:t>kojem</w:t>
      </w:r>
      <w:r>
        <w:rPr>
          <w:spacing w:val="1"/>
          <w:sz w:val="24"/>
        </w:rPr>
        <w:t xml:space="preserve"> </w:t>
      </w:r>
      <w:r>
        <w:rPr>
          <w:sz w:val="24"/>
        </w:rPr>
        <w:t>poduzeću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takvu</w:t>
      </w:r>
      <w:r>
        <w:rPr>
          <w:spacing w:val="1"/>
          <w:sz w:val="24"/>
        </w:rPr>
        <w:t xml:space="preserve"> </w:t>
      </w:r>
      <w:r>
        <w:rPr>
          <w:sz w:val="24"/>
        </w:rPr>
        <w:t>povezanost</w:t>
      </w:r>
      <w:r>
        <w:rPr>
          <w:spacing w:val="-57"/>
          <w:sz w:val="24"/>
        </w:rPr>
        <w:t xml:space="preserve"> </w:t>
      </w:r>
      <w:r>
        <w:rPr>
          <w:sz w:val="24"/>
        </w:rPr>
        <w:t>ponuditelj/podugovaratelj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korisnik/konzultant</w:t>
      </w:r>
      <w:r>
        <w:rPr>
          <w:spacing w:val="1"/>
          <w:sz w:val="24"/>
        </w:rPr>
        <w:t xml:space="preserve"> </w:t>
      </w:r>
      <w:r>
        <w:rPr>
          <w:sz w:val="24"/>
        </w:rPr>
        <w:t>korisnika</w:t>
      </w:r>
      <w:r>
        <w:rPr>
          <w:spacing w:val="1"/>
          <w:sz w:val="24"/>
        </w:rPr>
        <w:t xml:space="preserve"> </w:t>
      </w:r>
      <w:r>
        <w:rPr>
          <w:sz w:val="24"/>
        </w:rPr>
        <w:t>ako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korištene</w:t>
      </w:r>
      <w:r>
        <w:rPr>
          <w:spacing w:val="1"/>
          <w:sz w:val="24"/>
        </w:rPr>
        <w:t xml:space="preserve"> </w:t>
      </w:r>
      <w:r>
        <w:rPr>
          <w:sz w:val="24"/>
        </w:rPr>
        <w:t>usluge</w:t>
      </w:r>
      <w:r>
        <w:rPr>
          <w:spacing w:val="1"/>
          <w:sz w:val="24"/>
        </w:rPr>
        <w:t xml:space="preserve"> </w:t>
      </w:r>
      <w:r>
        <w:rPr>
          <w:sz w:val="24"/>
        </w:rPr>
        <w:t>konzultanta</w:t>
      </w:r>
      <w:r>
        <w:rPr>
          <w:spacing w:val="-1"/>
          <w:sz w:val="24"/>
        </w:rPr>
        <w:t xml:space="preserve"> </w:t>
      </w:r>
      <w:r>
        <w:rPr>
          <w:sz w:val="24"/>
        </w:rPr>
        <w:t>u postupcima</w:t>
      </w:r>
      <w:r>
        <w:rPr>
          <w:spacing w:val="-1"/>
          <w:sz w:val="24"/>
        </w:rPr>
        <w:t xml:space="preserve"> </w:t>
      </w:r>
      <w:r>
        <w:rPr>
          <w:sz w:val="24"/>
        </w:rPr>
        <w:t>nabave</w:t>
      </w:r>
      <w:r>
        <w:rPr>
          <w:spacing w:val="-1"/>
          <w:sz w:val="24"/>
        </w:rPr>
        <w:t xml:space="preserve"> </w:t>
      </w:r>
      <w:r>
        <w:rPr>
          <w:sz w:val="24"/>
        </w:rPr>
        <w:t>ostvaruju posredstvom fizičkih osoba</w:t>
      </w:r>
    </w:p>
    <w:p w14:paraId="20CC4309" w14:textId="77777777" w:rsidR="001269BF" w:rsidRDefault="001269BF">
      <w:pPr>
        <w:pStyle w:val="BodyText"/>
        <w:spacing w:before="4"/>
        <w:rPr>
          <w:sz w:val="25"/>
        </w:rPr>
      </w:pPr>
    </w:p>
    <w:p w14:paraId="57346745" w14:textId="77777777" w:rsidR="001269BF" w:rsidRDefault="00197D43">
      <w:pPr>
        <w:ind w:left="836"/>
        <w:rPr>
          <w:i/>
          <w:sz w:val="24"/>
        </w:rPr>
      </w:pPr>
      <w:r>
        <w:rPr>
          <w:i/>
          <w:color w:val="C00000"/>
        </w:rPr>
        <w:t>DA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/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NE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  <w:sz w:val="24"/>
        </w:rPr>
        <w:t>[označiti]</w:t>
      </w:r>
    </w:p>
    <w:p w14:paraId="106A98FD" w14:textId="77777777" w:rsidR="001269BF" w:rsidRDefault="001269BF">
      <w:pPr>
        <w:pStyle w:val="BodyText"/>
        <w:spacing w:before="9"/>
        <w:rPr>
          <w:i/>
          <w:sz w:val="34"/>
        </w:rPr>
      </w:pPr>
    </w:p>
    <w:p w14:paraId="647BC9FF" w14:textId="77777777" w:rsidR="001269BF" w:rsidRDefault="00197D43">
      <w:pPr>
        <w:pStyle w:val="Heading1"/>
        <w:spacing w:line="278" w:lineRule="auto"/>
        <w:ind w:left="116" w:firstLine="0"/>
      </w:pPr>
      <w:r>
        <w:t>U</w:t>
      </w:r>
      <w:r>
        <w:rPr>
          <w:spacing w:val="18"/>
        </w:rPr>
        <w:t xml:space="preserve"> </w:t>
      </w:r>
      <w:r>
        <w:t>slučaju</w:t>
      </w:r>
      <w:r>
        <w:rPr>
          <w:spacing w:val="21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odgovor</w:t>
      </w:r>
      <w:r>
        <w:rPr>
          <w:spacing w:val="21"/>
        </w:rPr>
        <w:t xml:space="preserve"> </w:t>
      </w:r>
      <w:r>
        <w:t>za</w:t>
      </w:r>
      <w:r>
        <w:rPr>
          <w:spacing w:val="19"/>
        </w:rPr>
        <w:t xml:space="preserve"> </w:t>
      </w:r>
      <w:r>
        <w:t>neku</w:t>
      </w:r>
      <w:r>
        <w:rPr>
          <w:spacing w:val="21"/>
        </w:rPr>
        <w:t xml:space="preserve"> </w:t>
      </w:r>
      <w:r>
        <w:t>od</w:t>
      </w:r>
      <w:r>
        <w:rPr>
          <w:spacing w:val="19"/>
        </w:rPr>
        <w:t xml:space="preserve"> </w:t>
      </w:r>
      <w:r>
        <w:t>vrsta</w:t>
      </w:r>
      <w:r>
        <w:rPr>
          <w:spacing w:val="20"/>
        </w:rPr>
        <w:t xml:space="preserve"> </w:t>
      </w:r>
      <w:r>
        <w:t>povezanosti</w:t>
      </w:r>
      <w:r>
        <w:rPr>
          <w:spacing w:val="21"/>
        </w:rPr>
        <w:t xml:space="preserve"> </w:t>
      </w:r>
      <w:r>
        <w:t>koje</w:t>
      </w:r>
      <w:r>
        <w:rPr>
          <w:spacing w:val="17"/>
        </w:rPr>
        <w:t xml:space="preserve"> </w:t>
      </w:r>
      <w:r>
        <w:t>su</w:t>
      </w:r>
      <w:r>
        <w:rPr>
          <w:spacing w:val="21"/>
        </w:rPr>
        <w:t xml:space="preserve"> </w:t>
      </w:r>
      <w:r>
        <w:t>definirane</w:t>
      </w:r>
      <w:r>
        <w:rPr>
          <w:spacing w:val="19"/>
        </w:rPr>
        <w:t xml:space="preserve"> </w:t>
      </w:r>
      <w:r>
        <w:t>u</w:t>
      </w:r>
      <w:r>
        <w:rPr>
          <w:spacing w:val="21"/>
        </w:rPr>
        <w:t xml:space="preserve"> </w:t>
      </w:r>
      <w:r>
        <w:t>točki</w:t>
      </w:r>
      <w:r>
        <w:rPr>
          <w:spacing w:val="20"/>
        </w:rPr>
        <w:t xml:space="preserve"> </w:t>
      </w:r>
      <w:r>
        <w:t>2.</w:t>
      </w:r>
      <w:r>
        <w:rPr>
          <w:spacing w:val="17"/>
        </w:rPr>
        <w:t xml:space="preserve"> </w:t>
      </w:r>
      <w:r>
        <w:t>ove</w:t>
      </w:r>
      <w:r>
        <w:rPr>
          <w:spacing w:val="-57"/>
        </w:rPr>
        <w:t xml:space="preserve"> </w:t>
      </w:r>
      <w:r>
        <w:t>Izjave</w:t>
      </w:r>
      <w:r>
        <w:rPr>
          <w:spacing w:val="57"/>
        </w:rPr>
        <w:t xml:space="preserve"> </w:t>
      </w:r>
      <w:r>
        <w:t>DA, precizirajte</w:t>
      </w:r>
      <w:r>
        <w:rPr>
          <w:spacing w:val="1"/>
        </w:rPr>
        <w:t xml:space="preserve"> </w:t>
      </w:r>
      <w:r>
        <w:t>povezanost s ponuditeljem</w:t>
      </w:r>
      <w:r>
        <w:rPr>
          <w:spacing w:val="-5"/>
        </w:rPr>
        <w:t xml:space="preserve"> </w:t>
      </w:r>
      <w:r>
        <w:t>/ podugovarateljem:</w:t>
      </w:r>
    </w:p>
    <w:p w14:paraId="7C011C4A" w14:textId="77777777" w:rsidR="001269BF" w:rsidRDefault="00197D43">
      <w:pPr>
        <w:spacing w:before="156"/>
        <w:ind w:left="824"/>
      </w:pPr>
      <w:r>
        <w:t>1)</w:t>
      </w:r>
    </w:p>
    <w:p w14:paraId="51A74F39" w14:textId="77777777" w:rsidR="001269BF" w:rsidRDefault="00197D43">
      <w:pPr>
        <w:spacing w:before="159"/>
        <w:ind w:left="824"/>
      </w:pPr>
      <w:r>
        <w:t>2)</w:t>
      </w:r>
    </w:p>
    <w:p w14:paraId="1A971FCA" w14:textId="77777777" w:rsidR="001269BF" w:rsidRDefault="001269BF" w:rsidP="00386708">
      <w:pPr>
        <w:spacing w:before="158"/>
      </w:pPr>
    </w:p>
    <w:p w14:paraId="32AB594E" w14:textId="77777777" w:rsidR="001269BF" w:rsidRDefault="001269BF">
      <w:pPr>
        <w:sectPr w:rsidR="001269BF">
          <w:pgSz w:w="11910" w:h="16840"/>
          <w:pgMar w:top="1320" w:right="1300" w:bottom="280" w:left="1300" w:header="720" w:footer="720" w:gutter="0"/>
          <w:cols w:space="720"/>
        </w:sectPr>
      </w:pPr>
    </w:p>
    <w:p w14:paraId="728DE5C4" w14:textId="77777777" w:rsidR="001269BF" w:rsidRDefault="00197D43">
      <w:pPr>
        <w:pStyle w:val="BodyText"/>
        <w:spacing w:before="77" w:line="276" w:lineRule="auto"/>
        <w:ind w:left="116" w:right="114"/>
        <w:jc w:val="both"/>
      </w:pPr>
      <w:r>
        <w:rPr>
          <w:b/>
        </w:rPr>
        <w:lastRenderedPageBreak/>
        <w:t>U slučaju da je odgovor za neku od povezanosti koje su definirane u točki 2. ove Izjave</w:t>
      </w:r>
      <w:r>
        <w:rPr>
          <w:b/>
          <w:spacing w:val="1"/>
        </w:rPr>
        <w:t xml:space="preserve"> </w:t>
      </w:r>
      <w:r>
        <w:rPr>
          <w:b/>
        </w:rPr>
        <w:t>DA,</w:t>
      </w:r>
      <w:r>
        <w:rPr>
          <w:b/>
          <w:spacing w:val="-7"/>
        </w:rPr>
        <w:t xml:space="preserve"> </w:t>
      </w:r>
      <w:r>
        <w:rPr>
          <w:b/>
        </w:rPr>
        <w:t>obrazložite</w:t>
      </w:r>
      <w:r>
        <w:rPr>
          <w:b/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koje</w:t>
      </w:r>
      <w:r>
        <w:rPr>
          <w:spacing w:val="-5"/>
        </w:rPr>
        <w:t xml:space="preserve"> </w:t>
      </w:r>
      <w:r>
        <w:t>načine</w:t>
      </w:r>
      <w:r>
        <w:rPr>
          <w:spacing w:val="-6"/>
        </w:rPr>
        <w:t xml:space="preserve"> </w:t>
      </w:r>
      <w:r>
        <w:t>ste</w:t>
      </w:r>
      <w:r>
        <w:rPr>
          <w:spacing w:val="-6"/>
        </w:rPr>
        <w:t xml:space="preserve"> </w:t>
      </w:r>
      <w:r>
        <w:t>unatoč</w:t>
      </w:r>
      <w:r>
        <w:rPr>
          <w:spacing w:val="-5"/>
        </w:rPr>
        <w:t xml:space="preserve"> </w:t>
      </w:r>
      <w:r>
        <w:t>gore</w:t>
      </w:r>
      <w:r>
        <w:rPr>
          <w:spacing w:val="-7"/>
        </w:rPr>
        <w:t xml:space="preserve"> </w:t>
      </w:r>
      <w:r>
        <w:t>navedenoj</w:t>
      </w:r>
      <w:r>
        <w:rPr>
          <w:spacing w:val="-6"/>
        </w:rPr>
        <w:t xml:space="preserve"> </w:t>
      </w:r>
      <w:r>
        <w:t>povezanosti</w:t>
      </w:r>
      <w:r>
        <w:rPr>
          <w:spacing w:val="-7"/>
        </w:rPr>
        <w:t xml:space="preserve"> </w:t>
      </w:r>
      <w:r>
        <w:t>osigurali</w:t>
      </w:r>
      <w:r>
        <w:rPr>
          <w:spacing w:val="-6"/>
        </w:rPr>
        <w:t xml:space="preserve"> </w:t>
      </w:r>
      <w:r>
        <w:t>jednak</w:t>
      </w:r>
      <w:r>
        <w:rPr>
          <w:spacing w:val="-6"/>
        </w:rPr>
        <w:t xml:space="preserve"> </w:t>
      </w:r>
      <w:r>
        <w:t>pristup</w:t>
      </w:r>
      <w:r>
        <w:rPr>
          <w:spacing w:val="-58"/>
        </w:rPr>
        <w:t xml:space="preserve"> </w:t>
      </w:r>
      <w:r>
        <w:t>i sudjelovanje na tržištu svim ponuditeljima, objektivan i nepristran tretman svih ponuditelja</w:t>
      </w:r>
      <w:r>
        <w:rPr>
          <w:spacing w:val="1"/>
        </w:rPr>
        <w:t xml:space="preserve"> </w:t>
      </w:r>
      <w:r>
        <w:t>prilikom pregleda i ocjena ponuda te kako ste spriječili da izravni ili neizravni, financijski ili</w:t>
      </w:r>
      <w:r>
        <w:rPr>
          <w:spacing w:val="1"/>
        </w:rPr>
        <w:t xml:space="preserve"> </w:t>
      </w:r>
      <w:r>
        <w:t>nefinancijski</w:t>
      </w:r>
      <w:r>
        <w:rPr>
          <w:spacing w:val="1"/>
        </w:rPr>
        <w:t xml:space="preserve"> </w:t>
      </w:r>
      <w:r>
        <w:t>interes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proizlazi</w:t>
      </w:r>
      <w:r>
        <w:rPr>
          <w:spacing w:val="1"/>
        </w:rPr>
        <w:t xml:space="preserve"> </w:t>
      </w:r>
      <w:r>
        <w:t>iz</w:t>
      </w:r>
      <w:r>
        <w:rPr>
          <w:spacing w:val="1"/>
        </w:rPr>
        <w:t xml:space="preserve"> </w:t>
      </w:r>
      <w:r>
        <w:t>osobnih,</w:t>
      </w:r>
      <w:r>
        <w:rPr>
          <w:spacing w:val="1"/>
        </w:rPr>
        <w:t xml:space="preserve"> </w:t>
      </w:r>
      <w:r>
        <w:t>obiteljskih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profesionalnih</w:t>
      </w:r>
      <w:r>
        <w:rPr>
          <w:spacing w:val="1"/>
        </w:rPr>
        <w:t xml:space="preserve"> </w:t>
      </w:r>
      <w:r>
        <w:t>veza</w:t>
      </w:r>
      <w:r>
        <w:rPr>
          <w:spacing w:val="1"/>
        </w:rPr>
        <w:t xml:space="preserve"> </w:t>
      </w:r>
      <w:r>
        <w:t>između</w:t>
      </w:r>
      <w:r>
        <w:rPr>
          <w:spacing w:val="-57"/>
        </w:rPr>
        <w:t xml:space="preserve"> </w:t>
      </w:r>
      <w:r>
        <w:t>korisnika/konzultanta</w:t>
      </w:r>
      <w:r>
        <w:rPr>
          <w:spacing w:val="-1"/>
        </w:rPr>
        <w:t xml:space="preserve"> </w:t>
      </w:r>
      <w:r>
        <w:t>korisnika i ponuditelja/podugovaratelja</w:t>
      </w:r>
      <w:r>
        <w:rPr>
          <w:spacing w:val="-1"/>
        </w:rPr>
        <w:t xml:space="preserve"> </w:t>
      </w:r>
      <w:r>
        <w:t>utječe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odabir</w:t>
      </w:r>
      <w:r>
        <w:rPr>
          <w:spacing w:val="-1"/>
        </w:rPr>
        <w:t xml:space="preserve"> </w:t>
      </w:r>
      <w:r>
        <w:t>ponude:</w:t>
      </w:r>
    </w:p>
    <w:p w14:paraId="48B487A3" w14:textId="77777777" w:rsidR="001269BF" w:rsidRDefault="00386708">
      <w:pPr>
        <w:pStyle w:val="BodyText"/>
        <w:spacing w:before="6"/>
        <w:rPr>
          <w:sz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82306EE" wp14:editId="42CD941B">
                <wp:simplePos x="0" y="0"/>
                <wp:positionH relativeFrom="page">
                  <wp:posOffset>899160</wp:posOffset>
                </wp:positionH>
                <wp:positionV relativeFrom="paragraph">
                  <wp:posOffset>236220</wp:posOffset>
                </wp:positionV>
                <wp:extent cx="5727065" cy="1270"/>
                <wp:effectExtent l="0" t="0" r="0" b="0"/>
                <wp:wrapTopAndBottom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19"/>
                            <a:gd name="T2" fmla="+- 0 10435 1416"/>
                            <a:gd name="T3" fmla="*/ T2 w 9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C5234" id="Freeform 9" o:spid="_x0000_s1026" style="position:absolute;margin-left:70.8pt;margin-top:18.6pt;width:450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" path="m,l9019,e" filled="f" strokeweight=".15578mm">
                <v:path arrowok="t" o:connecttype="custom" o:connectlocs="0,0;57270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B799C3" wp14:editId="1592B266">
                <wp:simplePos x="0" y="0"/>
                <wp:positionH relativeFrom="page">
                  <wp:posOffset>899160</wp:posOffset>
                </wp:positionH>
                <wp:positionV relativeFrom="paragraph">
                  <wp:posOffset>420370</wp:posOffset>
                </wp:positionV>
                <wp:extent cx="5727065" cy="1270"/>
                <wp:effectExtent l="0" t="0" r="0" b="0"/>
                <wp:wrapTopAndBottom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19"/>
                            <a:gd name="T2" fmla="+- 0 10435 1416"/>
                            <a:gd name="T3" fmla="*/ T2 w 9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C2B0F" id="Freeform 8" o:spid="_x0000_s1026" style="position:absolute;margin-left:70.8pt;margin-top:33.1pt;width:450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" path="m,l9019,e" filled="f" strokeweight=".15578mm">
                <v:path arrowok="t" o:connecttype="custom" o:connectlocs="0,0;57270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7D29D64" wp14:editId="25ECD0DC">
                <wp:simplePos x="0" y="0"/>
                <wp:positionH relativeFrom="page">
                  <wp:posOffset>899160</wp:posOffset>
                </wp:positionH>
                <wp:positionV relativeFrom="paragraph">
                  <wp:posOffset>605155</wp:posOffset>
                </wp:positionV>
                <wp:extent cx="5727065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19"/>
                            <a:gd name="T2" fmla="+- 0 10435 1416"/>
                            <a:gd name="T3" fmla="*/ T2 w 9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51FD6" id="Freeform 7" o:spid="_x0000_s1026" style="position:absolute;margin-left:70.8pt;margin-top:47.65pt;width:450.9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" path="m,l9019,e" filled="f" strokeweight=".15578mm">
                <v:path arrowok="t" o:connecttype="custom" o:connectlocs="0,0;5727065,0" o:connectangles="0,0"/>
                <w10:wrap type="topAndBottom" anchorx="page"/>
              </v:shape>
            </w:pict>
          </mc:Fallback>
        </mc:AlternateContent>
      </w:r>
    </w:p>
    <w:p w14:paraId="50C466BC" w14:textId="77777777" w:rsidR="001269BF" w:rsidRDefault="001269BF">
      <w:pPr>
        <w:pStyle w:val="BodyText"/>
        <w:spacing w:before="5"/>
        <w:rPr>
          <w:sz w:val="18"/>
        </w:rPr>
      </w:pPr>
    </w:p>
    <w:p w14:paraId="19A61111" w14:textId="77777777" w:rsidR="001269BF" w:rsidRDefault="001269BF">
      <w:pPr>
        <w:pStyle w:val="BodyText"/>
        <w:spacing w:before="5"/>
        <w:rPr>
          <w:sz w:val="18"/>
        </w:rPr>
      </w:pPr>
    </w:p>
    <w:p w14:paraId="12E979B1" w14:textId="77777777" w:rsidR="001269BF" w:rsidRDefault="001269BF">
      <w:pPr>
        <w:pStyle w:val="BodyText"/>
        <w:rPr>
          <w:sz w:val="20"/>
        </w:rPr>
      </w:pPr>
    </w:p>
    <w:p w14:paraId="21EE3DD7" w14:textId="77777777" w:rsidR="001269BF" w:rsidRDefault="001269BF">
      <w:pPr>
        <w:pStyle w:val="BodyText"/>
        <w:rPr>
          <w:sz w:val="20"/>
        </w:rPr>
      </w:pPr>
    </w:p>
    <w:p w14:paraId="4BC71FF8" w14:textId="77777777" w:rsidR="001269BF" w:rsidRDefault="001269BF">
      <w:pPr>
        <w:pStyle w:val="BodyText"/>
        <w:rPr>
          <w:sz w:val="20"/>
        </w:rPr>
      </w:pPr>
    </w:p>
    <w:p w14:paraId="31225625" w14:textId="77777777" w:rsidR="001269BF" w:rsidRDefault="001269BF">
      <w:pPr>
        <w:pStyle w:val="BodyText"/>
        <w:spacing w:before="6"/>
        <w:rPr>
          <w:sz w:val="22"/>
        </w:rPr>
      </w:pPr>
    </w:p>
    <w:p w14:paraId="0D4F963F" w14:textId="77777777" w:rsidR="001269BF" w:rsidRDefault="00197D43">
      <w:pPr>
        <w:pStyle w:val="BodyText"/>
        <w:spacing w:line="276" w:lineRule="auto"/>
        <w:ind w:left="116" w:right="112"/>
        <w:jc w:val="both"/>
      </w:pPr>
      <w:r>
        <w:rPr>
          <w:b/>
        </w:rPr>
        <w:t xml:space="preserve">i/ili dokažite </w:t>
      </w:r>
      <w:r>
        <w:t>da ste unatoč svim poduzetim mjerama za sprečavanje i izbjegavanje situacija</w:t>
      </w:r>
      <w:r>
        <w:rPr>
          <w:spacing w:val="1"/>
        </w:rPr>
        <w:t xml:space="preserve"> </w:t>
      </w:r>
      <w:r>
        <w:t>koje</w:t>
      </w:r>
      <w:r>
        <w:rPr>
          <w:spacing w:val="-8"/>
        </w:rPr>
        <w:t xml:space="preserve"> </w:t>
      </w:r>
      <w:r>
        <w:t>dovode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sukoba</w:t>
      </w:r>
      <w:r>
        <w:rPr>
          <w:spacing w:val="-9"/>
        </w:rPr>
        <w:t xml:space="preserve"> </w:t>
      </w:r>
      <w:r>
        <w:t>interesa</w:t>
      </w:r>
      <w:r>
        <w:rPr>
          <w:spacing w:val="-8"/>
        </w:rPr>
        <w:t xml:space="preserve"> </w:t>
      </w:r>
      <w:r>
        <w:t>odabrano</w:t>
      </w:r>
      <w:r>
        <w:rPr>
          <w:spacing w:val="-8"/>
        </w:rPr>
        <w:t xml:space="preserve"> </w:t>
      </w:r>
      <w:r>
        <w:t>poduzeće</w:t>
      </w:r>
      <w:r>
        <w:rPr>
          <w:spacing w:val="-9"/>
        </w:rPr>
        <w:t xml:space="preserve"> </w:t>
      </w:r>
      <w:r>
        <w:t>jedino</w:t>
      </w:r>
      <w:r>
        <w:rPr>
          <w:spacing w:val="-8"/>
        </w:rPr>
        <w:t xml:space="preserve"> </w:t>
      </w:r>
      <w:r>
        <w:t>koje</w:t>
      </w:r>
      <w:r>
        <w:rPr>
          <w:spacing w:val="-8"/>
        </w:rPr>
        <w:t xml:space="preserve"> </w:t>
      </w:r>
      <w:r>
        <w:t>može</w:t>
      </w:r>
      <w:r>
        <w:rPr>
          <w:spacing w:val="-9"/>
        </w:rPr>
        <w:t xml:space="preserve"> </w:t>
      </w:r>
      <w:r>
        <w:t>isporučiti</w:t>
      </w:r>
      <w:r>
        <w:rPr>
          <w:spacing w:val="-7"/>
        </w:rPr>
        <w:t xml:space="preserve"> </w:t>
      </w:r>
      <w:r>
        <w:t>robu,</w:t>
      </w:r>
      <w:r>
        <w:rPr>
          <w:spacing w:val="-8"/>
        </w:rPr>
        <w:t xml:space="preserve"> </w:t>
      </w:r>
      <w:r>
        <w:t>radove</w:t>
      </w:r>
      <w:r>
        <w:rPr>
          <w:spacing w:val="-9"/>
        </w:rPr>
        <w:t xml:space="preserve"> </w:t>
      </w:r>
      <w:r>
        <w:t>ili</w:t>
      </w:r>
      <w:r>
        <w:rPr>
          <w:spacing w:val="-58"/>
        </w:rPr>
        <w:t xml:space="preserve"> </w:t>
      </w:r>
      <w:r>
        <w:t>usluge zbog tehničkih razloga ili razloga postojanja isključivih prava na predmetu koji se</w:t>
      </w:r>
      <w:r>
        <w:rPr>
          <w:spacing w:val="1"/>
        </w:rPr>
        <w:t xml:space="preserve"> </w:t>
      </w:r>
      <w:r>
        <w:t>nabavlja</w:t>
      </w:r>
      <w:r>
        <w:rPr>
          <w:spacing w:val="-2"/>
        </w:rPr>
        <w:t xml:space="preserve"> </w:t>
      </w:r>
      <w:r>
        <w:t>(ako je</w:t>
      </w:r>
      <w:r>
        <w:rPr>
          <w:spacing w:val="-1"/>
        </w:rPr>
        <w:t xml:space="preserve"> </w:t>
      </w:r>
      <w:r>
        <w:t>primjenjivo):</w:t>
      </w:r>
    </w:p>
    <w:p w14:paraId="4143A955" w14:textId="77777777" w:rsidR="001269BF" w:rsidRDefault="00386708">
      <w:pPr>
        <w:pStyle w:val="BodyText"/>
        <w:spacing w:before="5"/>
        <w:rPr>
          <w:sz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9153EFF" wp14:editId="0F1E8386">
                <wp:simplePos x="0" y="0"/>
                <wp:positionH relativeFrom="page">
                  <wp:posOffset>899160</wp:posOffset>
                </wp:positionH>
                <wp:positionV relativeFrom="paragraph">
                  <wp:posOffset>235585</wp:posOffset>
                </wp:positionV>
                <wp:extent cx="572706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19"/>
                            <a:gd name="T2" fmla="+- 0 10435 1416"/>
                            <a:gd name="T3" fmla="*/ T2 w 9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D2BD7" id="Freeform 6" o:spid="_x0000_s1026" style="position:absolute;margin-left:70.8pt;margin-top:18.55pt;width:450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" path="m,l9019,e" filled="f" strokeweight=".15578mm">
                <v:path arrowok="t" o:connecttype="custom" o:connectlocs="0,0;57270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0A858B7" wp14:editId="75601E52">
                <wp:simplePos x="0" y="0"/>
                <wp:positionH relativeFrom="page">
                  <wp:posOffset>899160</wp:posOffset>
                </wp:positionH>
                <wp:positionV relativeFrom="paragraph">
                  <wp:posOffset>420370</wp:posOffset>
                </wp:positionV>
                <wp:extent cx="572706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19"/>
                            <a:gd name="T2" fmla="+- 0 10435 1416"/>
                            <a:gd name="T3" fmla="*/ T2 w 9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F9782" id="Freeform 5" o:spid="_x0000_s1026" style="position:absolute;margin-left:70.8pt;margin-top:33.1pt;width:450.9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" path="m,l9019,e" filled="f" strokeweight=".15578mm">
                <v:path arrowok="t" o:connecttype="custom" o:connectlocs="0,0;57270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37838B0" wp14:editId="36236605">
                <wp:simplePos x="0" y="0"/>
                <wp:positionH relativeFrom="page">
                  <wp:posOffset>899160</wp:posOffset>
                </wp:positionH>
                <wp:positionV relativeFrom="paragraph">
                  <wp:posOffset>604520</wp:posOffset>
                </wp:positionV>
                <wp:extent cx="57277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7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20"/>
                            <a:gd name="T2" fmla="+- 0 10436 1416"/>
                            <a:gd name="T3" fmla="*/ T2 w 90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20">
                              <a:moveTo>
                                <a:pt x="0" y="0"/>
                              </a:moveTo>
                              <a:lnTo>
                                <a:pt x="902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57A73" id="Freeform 4" o:spid="_x0000_s1026" style="position:absolute;margin-left:70.8pt;margin-top:47.6pt;width:451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" path="m,l9020,e" filled="f" strokeweight=".15578mm">
                <v:path arrowok="t" o:connecttype="custom" o:connectlocs="0,0;5727700,0" o:connectangles="0,0"/>
                <w10:wrap type="topAndBottom" anchorx="page"/>
              </v:shape>
            </w:pict>
          </mc:Fallback>
        </mc:AlternateContent>
      </w:r>
    </w:p>
    <w:p w14:paraId="5BC3EF6E" w14:textId="77777777" w:rsidR="001269BF" w:rsidRDefault="001269BF">
      <w:pPr>
        <w:pStyle w:val="BodyText"/>
        <w:spacing w:before="5"/>
        <w:rPr>
          <w:sz w:val="18"/>
        </w:rPr>
      </w:pPr>
    </w:p>
    <w:p w14:paraId="06C528BB" w14:textId="77777777" w:rsidR="001269BF" w:rsidRDefault="001269BF">
      <w:pPr>
        <w:pStyle w:val="BodyText"/>
        <w:spacing w:before="5"/>
        <w:rPr>
          <w:sz w:val="18"/>
        </w:rPr>
      </w:pPr>
    </w:p>
    <w:p w14:paraId="54B83246" w14:textId="77777777" w:rsidR="001269BF" w:rsidRDefault="001269BF">
      <w:pPr>
        <w:pStyle w:val="BodyText"/>
        <w:rPr>
          <w:sz w:val="20"/>
        </w:rPr>
      </w:pPr>
    </w:p>
    <w:p w14:paraId="396D84F1" w14:textId="77777777" w:rsidR="001269BF" w:rsidRDefault="001269BF">
      <w:pPr>
        <w:pStyle w:val="BodyText"/>
        <w:rPr>
          <w:sz w:val="20"/>
        </w:rPr>
      </w:pPr>
    </w:p>
    <w:p w14:paraId="3991DF67" w14:textId="77777777" w:rsidR="001269BF" w:rsidRDefault="001269BF">
      <w:pPr>
        <w:pStyle w:val="BodyText"/>
        <w:rPr>
          <w:sz w:val="20"/>
        </w:rPr>
      </w:pPr>
    </w:p>
    <w:p w14:paraId="2C3441B2" w14:textId="77777777" w:rsidR="001269BF" w:rsidRDefault="001269BF">
      <w:pPr>
        <w:pStyle w:val="BodyText"/>
        <w:rPr>
          <w:sz w:val="20"/>
        </w:rPr>
      </w:pPr>
    </w:p>
    <w:p w14:paraId="6BC903E2" w14:textId="77777777" w:rsidR="001269BF" w:rsidRDefault="001269BF">
      <w:pPr>
        <w:pStyle w:val="BodyText"/>
        <w:spacing w:before="9"/>
        <w:rPr>
          <w:sz w:val="15"/>
        </w:rPr>
      </w:pPr>
    </w:p>
    <w:p w14:paraId="19A6D41D" w14:textId="77777777" w:rsidR="001269BF" w:rsidRDefault="00197D43">
      <w:pPr>
        <w:pStyle w:val="BodyText"/>
        <w:spacing w:before="90" w:line="273" w:lineRule="auto"/>
        <w:ind w:left="116" w:right="114"/>
        <w:jc w:val="both"/>
      </w:pPr>
      <w:r>
        <w:t xml:space="preserve">Potpisivanjem ove izjave </w:t>
      </w:r>
      <w:r>
        <w:rPr>
          <w:b/>
        </w:rPr>
        <w:t xml:space="preserve">shvaćam te prihvaćam </w:t>
      </w:r>
      <w:r>
        <w:t>da se u slučaju utvrđivanja sukoba interesa</w:t>
      </w:r>
      <w:r>
        <w:rPr>
          <w:spacing w:val="1"/>
        </w:rPr>
        <w:t xml:space="preserve"> </w:t>
      </w:r>
      <w:r>
        <w:t>određuje financijska korekcija u visini od 100% za trošak na koji se odnosi nepravilnost,</w:t>
      </w:r>
      <w:r>
        <w:rPr>
          <w:spacing w:val="1"/>
        </w:rPr>
        <w:t xml:space="preserve"> </w:t>
      </w:r>
      <w:r>
        <w:t>odnosno</w:t>
      </w:r>
      <w:r>
        <w:rPr>
          <w:spacing w:val="-1"/>
        </w:rPr>
        <w:t xml:space="preserve"> </w:t>
      </w:r>
      <w:r>
        <w:t>trošak neće</w:t>
      </w:r>
      <w:r>
        <w:rPr>
          <w:spacing w:val="-1"/>
        </w:rPr>
        <w:t xml:space="preserve"> </w:t>
      </w:r>
      <w:r>
        <w:t>biti prihvatljiv za</w:t>
      </w:r>
      <w:r>
        <w:rPr>
          <w:spacing w:val="-1"/>
        </w:rPr>
        <w:t xml:space="preserve"> </w:t>
      </w:r>
      <w:r>
        <w:t>sufinanciranje.</w:t>
      </w:r>
    </w:p>
    <w:p w14:paraId="30241C4D" w14:textId="77777777" w:rsidR="001269BF" w:rsidRDefault="001269BF">
      <w:pPr>
        <w:pStyle w:val="BodyText"/>
        <w:rPr>
          <w:sz w:val="20"/>
        </w:rPr>
      </w:pPr>
    </w:p>
    <w:p w14:paraId="745E7F8D" w14:textId="77777777" w:rsidR="001269BF" w:rsidRDefault="001269BF">
      <w:pPr>
        <w:pStyle w:val="BodyText"/>
        <w:rPr>
          <w:sz w:val="20"/>
        </w:rPr>
      </w:pPr>
    </w:p>
    <w:p w14:paraId="68502C4C" w14:textId="77777777" w:rsidR="001269BF" w:rsidRDefault="001269BF">
      <w:pPr>
        <w:pStyle w:val="BodyText"/>
        <w:rPr>
          <w:sz w:val="20"/>
        </w:rPr>
      </w:pPr>
    </w:p>
    <w:p w14:paraId="66C044FC" w14:textId="77777777" w:rsidR="001269BF" w:rsidRDefault="001269BF">
      <w:pPr>
        <w:pStyle w:val="BodyText"/>
        <w:rPr>
          <w:sz w:val="20"/>
        </w:rPr>
      </w:pPr>
    </w:p>
    <w:p w14:paraId="79236E88" w14:textId="77777777" w:rsidR="001269BF" w:rsidRDefault="001269BF">
      <w:pPr>
        <w:pStyle w:val="BodyText"/>
        <w:rPr>
          <w:sz w:val="20"/>
        </w:rPr>
      </w:pPr>
    </w:p>
    <w:p w14:paraId="5F544254" w14:textId="77777777" w:rsidR="001269BF" w:rsidRDefault="00386708">
      <w:pPr>
        <w:pStyle w:val="BodyText"/>
        <w:spacing w:before="3"/>
        <w:rPr>
          <w:sz w:val="27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070D9C7F" wp14:editId="30395CF9">
                <wp:simplePos x="0" y="0"/>
                <wp:positionH relativeFrom="page">
                  <wp:posOffset>899160</wp:posOffset>
                </wp:positionH>
                <wp:positionV relativeFrom="paragraph">
                  <wp:posOffset>227330</wp:posOffset>
                </wp:positionV>
                <wp:extent cx="153797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797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422"/>
                            <a:gd name="T2" fmla="+- 0 3838 1416"/>
                            <a:gd name="T3" fmla="*/ T2 w 24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22">
                              <a:moveTo>
                                <a:pt x="0" y="0"/>
                              </a:moveTo>
                              <a:lnTo>
                                <a:pt x="242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7C821" id="Freeform 3" o:spid="_x0000_s1026" style="position:absolute;margin-left:70.8pt;margin-top:17.9pt;width:121.1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" path="m,l2422,e" filled="f" strokeweight=".15578mm">
                <v:path arrowok="t" o:connecttype="custom" o:connectlocs="0,0;1537970,0" o:connectangles="0,0"/>
                <w10:wrap type="topAndBottom" anchorx="page"/>
              </v:shape>
            </w:pict>
          </mc:Fallback>
        </mc:AlternateContent>
      </w:r>
    </w:p>
    <w:p w14:paraId="3E817226" w14:textId="77777777" w:rsidR="001269BF" w:rsidRDefault="001269BF">
      <w:pPr>
        <w:pStyle w:val="BodyText"/>
        <w:spacing w:before="8"/>
        <w:rPr>
          <w:sz w:val="6"/>
        </w:rPr>
      </w:pPr>
    </w:p>
    <w:p w14:paraId="0704E949" w14:textId="77777777" w:rsidR="001269BF" w:rsidRDefault="00197D43">
      <w:pPr>
        <w:spacing w:before="92"/>
        <w:ind w:left="824"/>
        <w:rPr>
          <w:i/>
        </w:rPr>
      </w:pPr>
      <w:r>
        <w:rPr>
          <w:i/>
          <w:color w:val="C00000"/>
        </w:rPr>
        <w:t>[mjesto,</w:t>
      </w:r>
      <w:r>
        <w:rPr>
          <w:i/>
          <w:color w:val="C00000"/>
          <w:spacing w:val="-4"/>
        </w:rPr>
        <w:t xml:space="preserve"> </w:t>
      </w:r>
      <w:r>
        <w:rPr>
          <w:i/>
          <w:color w:val="C00000"/>
        </w:rPr>
        <w:t>datum]</w:t>
      </w:r>
    </w:p>
    <w:p w14:paraId="627641F3" w14:textId="77777777" w:rsidR="001269BF" w:rsidRDefault="001269BF">
      <w:pPr>
        <w:pStyle w:val="BodyText"/>
        <w:rPr>
          <w:i/>
          <w:sz w:val="20"/>
        </w:rPr>
      </w:pPr>
    </w:p>
    <w:p w14:paraId="6DCCFC76" w14:textId="77777777" w:rsidR="001269BF" w:rsidRDefault="001269BF">
      <w:pPr>
        <w:pStyle w:val="BodyText"/>
        <w:rPr>
          <w:i/>
          <w:sz w:val="20"/>
        </w:rPr>
      </w:pPr>
    </w:p>
    <w:p w14:paraId="6BFE3E5D" w14:textId="77777777" w:rsidR="001269BF" w:rsidRDefault="00386708">
      <w:pPr>
        <w:pStyle w:val="BodyText"/>
        <w:spacing w:before="9"/>
        <w:rPr>
          <w:i/>
          <w:sz w:val="22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3B09613" wp14:editId="487A13AB">
                <wp:simplePos x="0" y="0"/>
                <wp:positionH relativeFrom="page">
                  <wp:posOffset>4984115</wp:posOffset>
                </wp:positionH>
                <wp:positionV relativeFrom="paragraph">
                  <wp:posOffset>194310</wp:posOffset>
                </wp:positionV>
                <wp:extent cx="16764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7849 7849"/>
                            <a:gd name="T1" fmla="*/ T0 w 2640"/>
                            <a:gd name="T2" fmla="+- 0 10489 7849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5A891" id="Freeform 2" o:spid="_x0000_s1026" style="position:absolute;margin-left:392.45pt;margin-top:15.3pt;width:132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" path="m,l2640,e" filled="f" strokeweight=".15578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13AB6D99" w14:textId="77777777" w:rsidR="001269BF" w:rsidRDefault="001269BF">
      <w:pPr>
        <w:pStyle w:val="BodyText"/>
        <w:spacing w:before="8"/>
        <w:rPr>
          <w:i/>
          <w:sz w:val="6"/>
        </w:rPr>
      </w:pPr>
    </w:p>
    <w:p w14:paraId="32984B24" w14:textId="77777777" w:rsidR="001269BF" w:rsidRDefault="00197D43">
      <w:pPr>
        <w:spacing w:before="91"/>
        <w:ind w:right="1111"/>
        <w:jc w:val="right"/>
        <w:rPr>
          <w:i/>
        </w:rPr>
      </w:pPr>
      <w:r>
        <w:rPr>
          <w:i/>
          <w:color w:val="C00000"/>
        </w:rPr>
        <w:t>[potpis]</w:t>
      </w:r>
    </w:p>
    <w:sectPr w:rsidR="001269BF">
      <w:pgSz w:w="11910" w:h="16840"/>
      <w:pgMar w:top="13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27B1B"/>
    <w:multiLevelType w:val="hybridMultilevel"/>
    <w:tmpl w:val="FDFA01AE"/>
    <w:lvl w:ilvl="0" w:tplc="D13213F4">
      <w:start w:val="1"/>
      <w:numFmt w:val="decimal"/>
      <w:lvlText w:val="%1."/>
      <w:lvlJc w:val="left"/>
      <w:pPr>
        <w:ind w:left="399" w:hanging="284"/>
        <w:jc w:val="left"/>
      </w:pPr>
      <w:rPr>
        <w:rFonts w:ascii="Times New Roman" w:eastAsia="Times New Roman" w:hAnsi="Times New Roman" w:cs="Times New Roman" w:hint="default"/>
        <w:b/>
        <w:bCs/>
        <w:color w:val="232323"/>
        <w:w w:val="100"/>
        <w:sz w:val="24"/>
        <w:szCs w:val="24"/>
        <w:lang w:val="hr-HR" w:eastAsia="en-US" w:bidi="ar-SA"/>
      </w:rPr>
    </w:lvl>
    <w:lvl w:ilvl="1" w:tplc="FDDEF31E">
      <w:start w:val="1"/>
      <w:numFmt w:val="lowerLetter"/>
      <w:lvlText w:val="%2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color w:val="232323"/>
        <w:spacing w:val="-1"/>
        <w:w w:val="99"/>
        <w:sz w:val="24"/>
        <w:szCs w:val="24"/>
        <w:lang w:val="hr-HR" w:eastAsia="en-US" w:bidi="ar-SA"/>
      </w:rPr>
    </w:lvl>
    <w:lvl w:ilvl="2" w:tplc="586C8710">
      <w:numFmt w:val="bullet"/>
      <w:lvlText w:val="•"/>
      <w:lvlJc w:val="left"/>
      <w:pPr>
        <w:ind w:left="1200" w:hanging="360"/>
      </w:pPr>
      <w:rPr>
        <w:rFonts w:hint="default"/>
        <w:lang w:val="hr-HR" w:eastAsia="en-US" w:bidi="ar-SA"/>
      </w:rPr>
    </w:lvl>
    <w:lvl w:ilvl="3" w:tplc="124E8F96">
      <w:numFmt w:val="bullet"/>
      <w:lvlText w:val="•"/>
      <w:lvlJc w:val="left"/>
      <w:pPr>
        <w:ind w:left="2213" w:hanging="360"/>
      </w:pPr>
      <w:rPr>
        <w:rFonts w:hint="default"/>
        <w:lang w:val="hr-HR" w:eastAsia="en-US" w:bidi="ar-SA"/>
      </w:rPr>
    </w:lvl>
    <w:lvl w:ilvl="4" w:tplc="DD8CDB10">
      <w:numFmt w:val="bullet"/>
      <w:lvlText w:val="•"/>
      <w:lvlJc w:val="left"/>
      <w:pPr>
        <w:ind w:left="3226" w:hanging="360"/>
      </w:pPr>
      <w:rPr>
        <w:rFonts w:hint="default"/>
        <w:lang w:val="hr-HR" w:eastAsia="en-US" w:bidi="ar-SA"/>
      </w:rPr>
    </w:lvl>
    <w:lvl w:ilvl="5" w:tplc="80DA8A44">
      <w:numFmt w:val="bullet"/>
      <w:lvlText w:val="•"/>
      <w:lvlJc w:val="left"/>
      <w:pPr>
        <w:ind w:left="4239" w:hanging="360"/>
      </w:pPr>
      <w:rPr>
        <w:rFonts w:hint="default"/>
        <w:lang w:val="hr-HR" w:eastAsia="en-US" w:bidi="ar-SA"/>
      </w:rPr>
    </w:lvl>
    <w:lvl w:ilvl="6" w:tplc="FB56A1DC">
      <w:numFmt w:val="bullet"/>
      <w:lvlText w:val="•"/>
      <w:lvlJc w:val="left"/>
      <w:pPr>
        <w:ind w:left="5253" w:hanging="360"/>
      </w:pPr>
      <w:rPr>
        <w:rFonts w:hint="default"/>
        <w:lang w:val="hr-HR" w:eastAsia="en-US" w:bidi="ar-SA"/>
      </w:rPr>
    </w:lvl>
    <w:lvl w:ilvl="7" w:tplc="151AF7CE">
      <w:numFmt w:val="bullet"/>
      <w:lvlText w:val="•"/>
      <w:lvlJc w:val="left"/>
      <w:pPr>
        <w:ind w:left="6266" w:hanging="360"/>
      </w:pPr>
      <w:rPr>
        <w:rFonts w:hint="default"/>
        <w:lang w:val="hr-HR" w:eastAsia="en-US" w:bidi="ar-SA"/>
      </w:rPr>
    </w:lvl>
    <w:lvl w:ilvl="8" w:tplc="2D2C7130">
      <w:numFmt w:val="bullet"/>
      <w:lvlText w:val="•"/>
      <w:lvlJc w:val="left"/>
      <w:pPr>
        <w:ind w:left="7279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7B9B36A3"/>
    <w:multiLevelType w:val="hybridMultilevel"/>
    <w:tmpl w:val="83666A04"/>
    <w:lvl w:ilvl="0" w:tplc="7C9CEA8A">
      <w:start w:val="1"/>
      <w:numFmt w:val="decimal"/>
      <w:lvlText w:val="%1."/>
      <w:lvlJc w:val="left"/>
      <w:pPr>
        <w:ind w:left="399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490E35C2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r-HR" w:eastAsia="en-US" w:bidi="ar-SA"/>
      </w:rPr>
    </w:lvl>
    <w:lvl w:ilvl="2" w:tplc="A0DC7EA0">
      <w:numFmt w:val="bullet"/>
      <w:lvlText w:val="•"/>
      <w:lvlJc w:val="left"/>
      <w:pPr>
        <w:ind w:left="1780" w:hanging="360"/>
      </w:pPr>
      <w:rPr>
        <w:rFonts w:hint="default"/>
        <w:lang w:val="hr-HR" w:eastAsia="en-US" w:bidi="ar-SA"/>
      </w:rPr>
    </w:lvl>
    <w:lvl w:ilvl="3" w:tplc="50A2AC92">
      <w:numFmt w:val="bullet"/>
      <w:lvlText w:val="•"/>
      <w:lvlJc w:val="left"/>
      <w:pPr>
        <w:ind w:left="2721" w:hanging="360"/>
      </w:pPr>
      <w:rPr>
        <w:rFonts w:hint="default"/>
        <w:lang w:val="hr-HR" w:eastAsia="en-US" w:bidi="ar-SA"/>
      </w:rPr>
    </w:lvl>
    <w:lvl w:ilvl="4" w:tplc="0AB8A9D6">
      <w:numFmt w:val="bullet"/>
      <w:lvlText w:val="•"/>
      <w:lvlJc w:val="left"/>
      <w:pPr>
        <w:ind w:left="3662" w:hanging="360"/>
      </w:pPr>
      <w:rPr>
        <w:rFonts w:hint="default"/>
        <w:lang w:val="hr-HR" w:eastAsia="en-US" w:bidi="ar-SA"/>
      </w:rPr>
    </w:lvl>
    <w:lvl w:ilvl="5" w:tplc="E5826E64">
      <w:numFmt w:val="bullet"/>
      <w:lvlText w:val="•"/>
      <w:lvlJc w:val="left"/>
      <w:pPr>
        <w:ind w:left="4602" w:hanging="360"/>
      </w:pPr>
      <w:rPr>
        <w:rFonts w:hint="default"/>
        <w:lang w:val="hr-HR" w:eastAsia="en-US" w:bidi="ar-SA"/>
      </w:rPr>
    </w:lvl>
    <w:lvl w:ilvl="6" w:tplc="83F27D36">
      <w:numFmt w:val="bullet"/>
      <w:lvlText w:val="•"/>
      <w:lvlJc w:val="left"/>
      <w:pPr>
        <w:ind w:left="5543" w:hanging="360"/>
      </w:pPr>
      <w:rPr>
        <w:rFonts w:hint="default"/>
        <w:lang w:val="hr-HR" w:eastAsia="en-US" w:bidi="ar-SA"/>
      </w:rPr>
    </w:lvl>
    <w:lvl w:ilvl="7" w:tplc="F970E152">
      <w:numFmt w:val="bullet"/>
      <w:lvlText w:val="•"/>
      <w:lvlJc w:val="left"/>
      <w:pPr>
        <w:ind w:left="6484" w:hanging="360"/>
      </w:pPr>
      <w:rPr>
        <w:rFonts w:hint="default"/>
        <w:lang w:val="hr-HR" w:eastAsia="en-US" w:bidi="ar-SA"/>
      </w:rPr>
    </w:lvl>
    <w:lvl w:ilvl="8" w:tplc="81D8BCEE">
      <w:numFmt w:val="bullet"/>
      <w:lvlText w:val="•"/>
      <w:lvlJc w:val="left"/>
      <w:pPr>
        <w:ind w:left="7424" w:hanging="360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9BF"/>
    <w:rsid w:val="001269BF"/>
    <w:rsid w:val="00197D43"/>
    <w:rsid w:val="002128E6"/>
    <w:rsid w:val="00386708"/>
    <w:rsid w:val="004460AF"/>
    <w:rsid w:val="004B1723"/>
    <w:rsid w:val="00632379"/>
    <w:rsid w:val="007C296E"/>
    <w:rsid w:val="00871CD5"/>
    <w:rsid w:val="0087451D"/>
    <w:rsid w:val="00A354F9"/>
    <w:rsid w:val="00AD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E004"/>
  <w15:docId w15:val="{F1993CB4-07A6-44FA-BDAC-F57544BC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1"/>
    <w:qFormat/>
    <w:pPr>
      <w:spacing w:before="1"/>
      <w:ind w:left="399" w:hanging="28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16" w:right="112"/>
      <w:jc w:val="both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6" w:right="11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F56292EFEA24A8121B87B4E2C88F0" ma:contentTypeVersion="1" ma:contentTypeDescription="Create a new document." ma:contentTypeScope="" ma:versionID="8c21a34bb01a22c62b9efc47dd7c7e0f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d2f9a7a418c7c53a1aa1ec86023b3601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6PXVCHXRUD45-1361316079-668</_dlc_DocId>
    <_dlc_DocIdUrl xmlns="1096e588-875a-4e48-ba85-ea1554ece10c">
      <Url>http://sharepoint/snrl/spl/_layouts/15/DocIdRedir.aspx?ID=6PXVCHXRUD45-1361316079-668</Url>
      <Description>6PXVCHXRUD45-1361316079-668</Description>
    </_dlc_DocIdUrl>
  </documentManagement>
</p:properties>
</file>

<file path=customXml/itemProps1.xml><?xml version="1.0" encoding="utf-8"?>
<ds:datastoreItem xmlns:ds="http://schemas.openxmlformats.org/officeDocument/2006/customXml" ds:itemID="{8F83BA51-6322-438A-B609-297EF5D39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191DA8-7C0C-46C6-A6DA-E6B001C614A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1FAD6A-FD19-4EF3-8F34-2790CAAF88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0600CA-34DB-40E3-B678-C1A481228572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APPRRR</dc:creator>
  <cp:lastModifiedBy>Lidija Majić</cp:lastModifiedBy>
  <cp:revision>6</cp:revision>
  <dcterms:created xsi:type="dcterms:W3CDTF">2024-05-17T12:40:00Z</dcterms:created>
  <dcterms:modified xsi:type="dcterms:W3CDTF">2025-04-17T08:02:00Z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2024-03-26T00:00:00Z</vt:filetime>
  </property>
  <property fmtid="{D5CDD505-2E9C-101B-9397-08002B2CF9AE}" pid="5" name="ContentTypeId">
    <vt:lpwstr>0x01010011FF56292EFEA24A8121B87B4E2C88F0</vt:lpwstr>
  </property>
  <property fmtid="{D5CDD505-2E9C-101B-9397-08002B2CF9AE}" pid="6" name="_dlc_DocIdItemGuid">
    <vt:lpwstr>51372908-146f-4447-80db-450f6cbe2d8d</vt:lpwstr>
  </property>
</Properties>
</file>